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0CA" w:rsidRDefault="003700CA" w:rsidP="003700CA">
      <w:pPr>
        <w:shd w:val="clear" w:color="auto" w:fill="FFFFFF"/>
        <w:ind w:firstLine="709"/>
        <w:jc w:val="center"/>
        <w:rPr>
          <w:b/>
          <w:color w:val="000000"/>
          <w:spacing w:val="6"/>
          <w:sz w:val="28"/>
          <w:szCs w:val="28"/>
        </w:rPr>
      </w:pPr>
      <w:r>
        <w:rPr>
          <w:b/>
          <w:color w:val="000000"/>
          <w:spacing w:val="6"/>
          <w:sz w:val="28"/>
          <w:szCs w:val="28"/>
        </w:rPr>
        <w:t>ЛЕКЦИЯ 10</w:t>
      </w:r>
    </w:p>
    <w:p w:rsidR="002857C8" w:rsidRDefault="002857C8" w:rsidP="002857C8">
      <w:pPr>
        <w:jc w:val="center"/>
        <w:rPr>
          <w:b/>
          <w:bCs/>
          <w:color w:val="000000"/>
          <w:spacing w:val="-6"/>
          <w:sz w:val="28"/>
          <w:szCs w:val="28"/>
        </w:rPr>
      </w:pPr>
      <w:r>
        <w:rPr>
          <w:b/>
          <w:bCs/>
          <w:color w:val="000000"/>
          <w:spacing w:val="2"/>
          <w:sz w:val="28"/>
          <w:szCs w:val="28"/>
        </w:rPr>
        <w:t>1) З</w:t>
      </w:r>
      <w:r w:rsidRPr="00690BAF">
        <w:rPr>
          <w:b/>
          <w:bCs/>
          <w:color w:val="000000"/>
          <w:spacing w:val="2"/>
          <w:sz w:val="28"/>
          <w:szCs w:val="28"/>
        </w:rPr>
        <w:t xml:space="preserve">аполнители для бетонов </w:t>
      </w:r>
      <w:r w:rsidRPr="00690BAF">
        <w:rPr>
          <w:b/>
          <w:bCs/>
          <w:color w:val="000000"/>
          <w:spacing w:val="-6"/>
          <w:sz w:val="28"/>
          <w:szCs w:val="28"/>
        </w:rPr>
        <w:t>и растворов</w:t>
      </w:r>
    </w:p>
    <w:p w:rsidR="003700CA" w:rsidRDefault="002857C8" w:rsidP="003700CA">
      <w:pPr>
        <w:shd w:val="clear" w:color="auto" w:fill="FFFFFF"/>
        <w:ind w:firstLine="709"/>
        <w:jc w:val="center"/>
        <w:rPr>
          <w:b/>
          <w:color w:val="000000"/>
          <w:spacing w:val="6"/>
          <w:sz w:val="28"/>
          <w:szCs w:val="28"/>
        </w:rPr>
      </w:pPr>
      <w:r>
        <w:rPr>
          <w:b/>
          <w:color w:val="000000"/>
          <w:spacing w:val="6"/>
          <w:sz w:val="28"/>
          <w:szCs w:val="28"/>
        </w:rPr>
        <w:t>2</w:t>
      </w:r>
      <w:r w:rsidR="001F29BB">
        <w:rPr>
          <w:b/>
          <w:color w:val="000000"/>
          <w:spacing w:val="6"/>
          <w:sz w:val="28"/>
          <w:szCs w:val="28"/>
        </w:rPr>
        <w:t xml:space="preserve">) </w:t>
      </w:r>
      <w:r w:rsidR="003700CA" w:rsidRPr="007E4050">
        <w:rPr>
          <w:b/>
          <w:color w:val="000000"/>
          <w:spacing w:val="6"/>
          <w:sz w:val="28"/>
          <w:szCs w:val="28"/>
        </w:rPr>
        <w:t>Бетоны</w:t>
      </w:r>
    </w:p>
    <w:p w:rsidR="001F29BB" w:rsidRPr="00F456F7" w:rsidRDefault="002857C8" w:rsidP="001F29BB">
      <w:pPr>
        <w:shd w:val="clear" w:color="auto" w:fill="FFFFFF"/>
        <w:ind w:firstLine="720"/>
        <w:jc w:val="center"/>
        <w:rPr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>3</w:t>
      </w:r>
      <w:r w:rsidR="001F29BB">
        <w:rPr>
          <w:b/>
          <w:bCs/>
          <w:color w:val="000000"/>
          <w:spacing w:val="-3"/>
          <w:sz w:val="28"/>
          <w:szCs w:val="28"/>
        </w:rPr>
        <w:t>)</w:t>
      </w:r>
      <w:r w:rsidR="001F29BB" w:rsidRPr="00F456F7">
        <w:rPr>
          <w:b/>
          <w:bCs/>
          <w:color w:val="000000"/>
          <w:spacing w:val="-3"/>
          <w:sz w:val="28"/>
          <w:szCs w:val="28"/>
        </w:rPr>
        <w:t xml:space="preserve"> </w:t>
      </w:r>
      <w:r w:rsidR="001F29BB">
        <w:rPr>
          <w:b/>
          <w:bCs/>
          <w:color w:val="000000"/>
          <w:spacing w:val="-3"/>
          <w:sz w:val="28"/>
          <w:szCs w:val="28"/>
        </w:rPr>
        <w:t>И</w:t>
      </w:r>
      <w:r w:rsidR="001F29BB" w:rsidRPr="00F456F7">
        <w:rPr>
          <w:b/>
          <w:bCs/>
          <w:color w:val="000000"/>
          <w:spacing w:val="-3"/>
          <w:sz w:val="28"/>
          <w:szCs w:val="28"/>
        </w:rPr>
        <w:t xml:space="preserve">скусственные каменные материалы </w:t>
      </w:r>
      <w:r w:rsidR="001F29BB" w:rsidRPr="00F456F7">
        <w:rPr>
          <w:b/>
          <w:bCs/>
          <w:color w:val="000000"/>
          <w:spacing w:val="-6"/>
          <w:sz w:val="28"/>
          <w:szCs w:val="28"/>
        </w:rPr>
        <w:t>на основе вяжущих веществ</w:t>
      </w:r>
    </w:p>
    <w:p w:rsidR="002857C8" w:rsidRDefault="002857C8" w:rsidP="002857C8">
      <w:pPr>
        <w:rPr>
          <w:b/>
          <w:bCs/>
          <w:color w:val="000000"/>
          <w:spacing w:val="2"/>
          <w:sz w:val="28"/>
          <w:szCs w:val="28"/>
        </w:rPr>
      </w:pPr>
    </w:p>
    <w:p w:rsidR="002857C8" w:rsidRDefault="002857C8" w:rsidP="002857C8">
      <w:pPr>
        <w:jc w:val="center"/>
        <w:rPr>
          <w:b/>
          <w:bCs/>
          <w:color w:val="000000"/>
          <w:spacing w:val="-6"/>
          <w:sz w:val="28"/>
          <w:szCs w:val="28"/>
        </w:rPr>
      </w:pPr>
      <w:r>
        <w:rPr>
          <w:b/>
          <w:bCs/>
          <w:color w:val="000000"/>
          <w:spacing w:val="2"/>
          <w:sz w:val="28"/>
          <w:szCs w:val="28"/>
        </w:rPr>
        <w:t>1) З</w:t>
      </w:r>
      <w:r w:rsidRPr="00690BAF">
        <w:rPr>
          <w:b/>
          <w:bCs/>
          <w:color w:val="000000"/>
          <w:spacing w:val="2"/>
          <w:sz w:val="28"/>
          <w:szCs w:val="28"/>
        </w:rPr>
        <w:t xml:space="preserve">аполнители для бетонов </w:t>
      </w:r>
      <w:r w:rsidRPr="00690BAF">
        <w:rPr>
          <w:b/>
          <w:bCs/>
          <w:color w:val="000000"/>
          <w:spacing w:val="-6"/>
          <w:sz w:val="28"/>
          <w:szCs w:val="28"/>
        </w:rPr>
        <w:t>и растворов</w:t>
      </w:r>
    </w:p>
    <w:p w:rsidR="002857C8" w:rsidRPr="00690BAF" w:rsidRDefault="002857C8" w:rsidP="002857C8">
      <w:pPr>
        <w:jc w:val="center"/>
        <w:rPr>
          <w:b/>
          <w:bCs/>
          <w:color w:val="000000"/>
          <w:spacing w:val="-6"/>
          <w:sz w:val="28"/>
          <w:szCs w:val="28"/>
        </w:rPr>
      </w:pPr>
      <w:r>
        <w:rPr>
          <w:b/>
          <w:bCs/>
          <w:color w:val="000000"/>
          <w:spacing w:val="2"/>
          <w:sz w:val="28"/>
          <w:szCs w:val="28"/>
        </w:rPr>
        <w:t>1.</w:t>
      </w:r>
      <w:r w:rsidRPr="00690BAF">
        <w:rPr>
          <w:b/>
          <w:bCs/>
          <w:color w:val="000000"/>
          <w:spacing w:val="2"/>
          <w:sz w:val="28"/>
          <w:szCs w:val="28"/>
        </w:rPr>
        <w:t xml:space="preserve">  </w:t>
      </w:r>
      <w:r>
        <w:rPr>
          <w:b/>
          <w:bCs/>
          <w:color w:val="000000"/>
          <w:spacing w:val="2"/>
          <w:sz w:val="28"/>
          <w:szCs w:val="28"/>
        </w:rPr>
        <w:t>Общие сведения</w:t>
      </w:r>
    </w:p>
    <w:p w:rsidR="002857C8" w:rsidRDefault="002857C8" w:rsidP="002857C8">
      <w:pPr>
        <w:ind w:firstLine="709"/>
        <w:jc w:val="both"/>
        <w:rPr>
          <w:b/>
          <w:bCs/>
          <w:color w:val="000000"/>
          <w:spacing w:val="2"/>
          <w:sz w:val="28"/>
          <w:szCs w:val="28"/>
        </w:rPr>
      </w:pPr>
      <w:r w:rsidRPr="00A30A30">
        <w:rPr>
          <w:bCs/>
          <w:color w:val="000000"/>
          <w:spacing w:val="2"/>
          <w:sz w:val="28"/>
          <w:szCs w:val="28"/>
        </w:rPr>
        <w:t xml:space="preserve">В силу ряда причин </w:t>
      </w:r>
      <w:r>
        <w:rPr>
          <w:bCs/>
          <w:color w:val="000000"/>
          <w:spacing w:val="2"/>
          <w:sz w:val="28"/>
          <w:szCs w:val="28"/>
        </w:rPr>
        <w:t xml:space="preserve">изделия из одних только вяжущих не изготавливают. </w:t>
      </w:r>
      <w:proofErr w:type="gramStart"/>
      <w:r>
        <w:rPr>
          <w:bCs/>
          <w:color w:val="000000"/>
          <w:spacing w:val="2"/>
          <w:sz w:val="28"/>
          <w:szCs w:val="28"/>
        </w:rPr>
        <w:t>Вяжущие</w:t>
      </w:r>
      <w:proofErr w:type="gramEnd"/>
      <w:r>
        <w:rPr>
          <w:bCs/>
          <w:color w:val="000000"/>
          <w:spacing w:val="2"/>
          <w:sz w:val="28"/>
          <w:szCs w:val="28"/>
        </w:rPr>
        <w:t xml:space="preserve"> имеют высокую стоимость, обладают повышенной усадкой и ползучестью. Для исправления этих недостатков в изделия на основе минеральных (неорганических) вяжущих при их изготовлении вводят инертные материалы различной крупности, которые принято называть заполнителями.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color w:val="000000"/>
          <w:spacing w:val="-2"/>
          <w:sz w:val="28"/>
          <w:szCs w:val="28"/>
        </w:rPr>
        <w:t>Заполнители для бетонов и растворов — это природные или искус</w:t>
      </w:r>
      <w:r w:rsidRPr="00690BAF">
        <w:rPr>
          <w:color w:val="000000"/>
          <w:spacing w:val="-2"/>
          <w:sz w:val="28"/>
          <w:szCs w:val="28"/>
        </w:rPr>
        <w:softHyphen/>
      </w:r>
      <w:r w:rsidRPr="00690BAF">
        <w:rPr>
          <w:color w:val="000000"/>
          <w:spacing w:val="3"/>
          <w:sz w:val="28"/>
          <w:szCs w:val="28"/>
        </w:rPr>
        <w:t xml:space="preserve">ственные каменные сыпучие материалы, состоящие из отдельных </w:t>
      </w:r>
      <w:r w:rsidRPr="00690BAF">
        <w:rPr>
          <w:color w:val="000000"/>
          <w:sz w:val="28"/>
          <w:szCs w:val="28"/>
        </w:rPr>
        <w:t xml:space="preserve">зерен. Термин «заполнитель» указывает на роль этого материала в </w:t>
      </w:r>
      <w:r w:rsidRPr="00690BAF">
        <w:rPr>
          <w:color w:val="000000"/>
          <w:spacing w:val="-2"/>
          <w:sz w:val="28"/>
          <w:szCs w:val="28"/>
        </w:rPr>
        <w:t xml:space="preserve">бетонах и растворах: заполнитель занимает до 85 % от общего объема </w:t>
      </w:r>
      <w:r w:rsidRPr="00690BAF">
        <w:rPr>
          <w:color w:val="000000"/>
          <w:spacing w:val="-1"/>
          <w:sz w:val="28"/>
          <w:szCs w:val="28"/>
        </w:rPr>
        <w:t xml:space="preserve">бетона. Стоимость обычных заполнителей значительно меньше, чем </w:t>
      </w:r>
      <w:r w:rsidRPr="00690BAF">
        <w:rPr>
          <w:color w:val="000000"/>
          <w:spacing w:val="-2"/>
          <w:sz w:val="28"/>
          <w:szCs w:val="28"/>
        </w:rPr>
        <w:t xml:space="preserve">стоимость </w:t>
      </w:r>
      <w:proofErr w:type="gramStart"/>
      <w:r w:rsidRPr="00690BAF">
        <w:rPr>
          <w:color w:val="000000"/>
          <w:spacing w:val="-2"/>
          <w:sz w:val="28"/>
          <w:szCs w:val="28"/>
        </w:rPr>
        <w:t>вяжущего</w:t>
      </w:r>
      <w:proofErr w:type="gramEnd"/>
      <w:r w:rsidRPr="00690BAF">
        <w:rPr>
          <w:color w:val="000000"/>
          <w:spacing w:val="-2"/>
          <w:sz w:val="28"/>
          <w:szCs w:val="28"/>
        </w:rPr>
        <w:t>. Следовательно, чем больше в бетоне заполните</w:t>
      </w:r>
      <w:r w:rsidRPr="00690BAF">
        <w:rPr>
          <w:color w:val="000000"/>
          <w:spacing w:val="-2"/>
          <w:sz w:val="28"/>
          <w:szCs w:val="28"/>
        </w:rPr>
        <w:softHyphen/>
      </w:r>
      <w:r w:rsidRPr="00690BAF">
        <w:rPr>
          <w:color w:val="000000"/>
          <w:spacing w:val="-1"/>
          <w:sz w:val="28"/>
          <w:szCs w:val="28"/>
        </w:rPr>
        <w:t>лей, тем бетон дешевле.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color w:val="000000"/>
          <w:spacing w:val="-1"/>
          <w:sz w:val="28"/>
          <w:szCs w:val="28"/>
        </w:rPr>
        <w:t>Однако этим не исчерпывается роль заполнителей. Так, в цемент</w:t>
      </w:r>
      <w:r w:rsidRPr="00690BAF">
        <w:rPr>
          <w:color w:val="000000"/>
          <w:spacing w:val="-1"/>
          <w:sz w:val="28"/>
          <w:szCs w:val="28"/>
        </w:rPr>
        <w:softHyphen/>
        <w:t xml:space="preserve">ных бетонах и растворах они снижают усадку материала и повышают </w:t>
      </w:r>
      <w:r w:rsidRPr="00690BAF">
        <w:rPr>
          <w:color w:val="000000"/>
          <w:spacing w:val="-3"/>
          <w:sz w:val="28"/>
          <w:szCs w:val="28"/>
        </w:rPr>
        <w:t xml:space="preserve">его </w:t>
      </w:r>
      <w:proofErr w:type="spellStart"/>
      <w:r w:rsidRPr="00690BAF">
        <w:rPr>
          <w:color w:val="000000"/>
          <w:spacing w:val="-3"/>
          <w:sz w:val="28"/>
          <w:szCs w:val="28"/>
        </w:rPr>
        <w:t>трещиностойкость</w:t>
      </w:r>
      <w:proofErr w:type="spellEnd"/>
      <w:r w:rsidRPr="00690BAF">
        <w:rPr>
          <w:color w:val="000000"/>
          <w:spacing w:val="-3"/>
          <w:sz w:val="28"/>
          <w:szCs w:val="28"/>
        </w:rPr>
        <w:t xml:space="preserve">. Кроме того, заполнители во многом определяют </w:t>
      </w:r>
      <w:r w:rsidRPr="00690BAF">
        <w:rPr>
          <w:color w:val="000000"/>
          <w:spacing w:val="-1"/>
          <w:sz w:val="28"/>
          <w:szCs w:val="28"/>
        </w:rPr>
        <w:t>свойства бетона. Например, используя в качестве заполнителя чугун</w:t>
      </w:r>
      <w:r w:rsidRPr="00690BAF">
        <w:rPr>
          <w:color w:val="000000"/>
          <w:spacing w:val="-1"/>
          <w:sz w:val="28"/>
          <w:szCs w:val="28"/>
        </w:rPr>
        <w:softHyphen/>
      </w:r>
      <w:r w:rsidRPr="00690BAF">
        <w:rPr>
          <w:color w:val="000000"/>
          <w:spacing w:val="-2"/>
          <w:sz w:val="28"/>
          <w:szCs w:val="28"/>
        </w:rPr>
        <w:t>ную дробь и железные руды, получают особо тяжелый бетон, защища</w:t>
      </w:r>
      <w:r w:rsidRPr="00690BAF">
        <w:rPr>
          <w:color w:val="000000"/>
          <w:spacing w:val="-2"/>
          <w:sz w:val="28"/>
          <w:szCs w:val="28"/>
        </w:rPr>
        <w:softHyphen/>
      </w:r>
      <w:r w:rsidRPr="00690BAF">
        <w:rPr>
          <w:color w:val="000000"/>
          <w:spacing w:val="-1"/>
          <w:sz w:val="28"/>
          <w:szCs w:val="28"/>
        </w:rPr>
        <w:t xml:space="preserve">ющий от ионизирующих излучений, а применяя пемзу, керамзит или </w:t>
      </w:r>
      <w:r w:rsidRPr="00690BAF">
        <w:rPr>
          <w:color w:val="000000"/>
          <w:spacing w:val="-2"/>
          <w:sz w:val="28"/>
          <w:szCs w:val="28"/>
        </w:rPr>
        <w:t>вспученные шлаки — легкий бетон, обладающий хорошими теплоизо</w:t>
      </w:r>
      <w:r w:rsidRPr="00690BAF">
        <w:rPr>
          <w:color w:val="000000"/>
          <w:spacing w:val="-2"/>
          <w:sz w:val="28"/>
          <w:szCs w:val="28"/>
        </w:rPr>
        <w:softHyphen/>
        <w:t>лирующими свойствами.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color w:val="000000"/>
          <w:sz w:val="28"/>
          <w:szCs w:val="28"/>
        </w:rPr>
        <w:t>В зависимости от размера зерен заполнитель бывает:</w:t>
      </w:r>
    </w:p>
    <w:p w:rsidR="002857C8" w:rsidRPr="00690BAF" w:rsidRDefault="002857C8" w:rsidP="002857C8">
      <w:pPr>
        <w:numPr>
          <w:ilvl w:val="0"/>
          <w:numId w:val="1"/>
        </w:numPr>
        <w:shd w:val="clear" w:color="auto" w:fill="FFFFFF"/>
        <w:tabs>
          <w:tab w:val="left" w:pos="486"/>
        </w:tabs>
        <w:ind w:firstLine="709"/>
        <w:jc w:val="both"/>
        <w:rPr>
          <w:color w:val="000000"/>
          <w:sz w:val="28"/>
          <w:szCs w:val="28"/>
        </w:rPr>
      </w:pPr>
      <w:r w:rsidRPr="00690BAF">
        <w:rPr>
          <w:color w:val="000000"/>
          <w:sz w:val="28"/>
          <w:szCs w:val="28"/>
        </w:rPr>
        <w:t>мелкий (песок) — зерна 0,16...5 мм;</w:t>
      </w:r>
    </w:p>
    <w:p w:rsidR="002857C8" w:rsidRPr="00690BAF" w:rsidRDefault="002857C8" w:rsidP="002857C8">
      <w:pPr>
        <w:numPr>
          <w:ilvl w:val="0"/>
          <w:numId w:val="1"/>
        </w:numPr>
        <w:shd w:val="clear" w:color="auto" w:fill="FFFFFF"/>
        <w:tabs>
          <w:tab w:val="left" w:pos="486"/>
        </w:tabs>
        <w:ind w:firstLine="709"/>
        <w:jc w:val="both"/>
        <w:rPr>
          <w:color w:val="000000"/>
          <w:sz w:val="28"/>
          <w:szCs w:val="28"/>
        </w:rPr>
      </w:pPr>
      <w:r w:rsidRPr="00690BAF">
        <w:rPr>
          <w:color w:val="000000"/>
          <w:spacing w:val="-2"/>
          <w:sz w:val="28"/>
          <w:szCs w:val="28"/>
        </w:rPr>
        <w:t>крупный — зерна 5...70 мм.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color w:val="000000"/>
          <w:spacing w:val="1"/>
          <w:sz w:val="28"/>
          <w:szCs w:val="28"/>
        </w:rPr>
        <w:t xml:space="preserve">Крупный заполнитель в зависимости от формы зерен называют </w:t>
      </w:r>
      <w:r>
        <w:rPr>
          <w:i/>
          <w:iCs/>
          <w:color w:val="000000"/>
          <w:spacing w:val="-6"/>
          <w:sz w:val="28"/>
          <w:szCs w:val="28"/>
        </w:rPr>
        <w:t>щ</w:t>
      </w:r>
      <w:r w:rsidRPr="00690BAF">
        <w:rPr>
          <w:i/>
          <w:iCs/>
          <w:color w:val="000000"/>
          <w:spacing w:val="-6"/>
          <w:sz w:val="28"/>
          <w:szCs w:val="28"/>
        </w:rPr>
        <w:t xml:space="preserve">ебнем — </w:t>
      </w:r>
      <w:r w:rsidRPr="00690BAF">
        <w:rPr>
          <w:color w:val="000000"/>
          <w:spacing w:val="-6"/>
          <w:sz w:val="28"/>
          <w:szCs w:val="28"/>
        </w:rPr>
        <w:t xml:space="preserve">зерна неправильной формы с шероховатой поверхностью или </w:t>
      </w:r>
      <w:r w:rsidRPr="00505F2F">
        <w:rPr>
          <w:i/>
          <w:color w:val="000000"/>
          <w:spacing w:val="-6"/>
          <w:sz w:val="28"/>
          <w:szCs w:val="28"/>
        </w:rPr>
        <w:t>гра</w:t>
      </w:r>
      <w:r w:rsidRPr="00690BAF">
        <w:rPr>
          <w:i/>
          <w:iCs/>
          <w:color w:val="000000"/>
          <w:spacing w:val="-3"/>
          <w:sz w:val="28"/>
          <w:szCs w:val="28"/>
        </w:rPr>
        <w:t xml:space="preserve">вием </w:t>
      </w:r>
      <w:r w:rsidRPr="00690BAF">
        <w:rPr>
          <w:color w:val="000000"/>
          <w:spacing w:val="-3"/>
          <w:sz w:val="28"/>
          <w:szCs w:val="28"/>
        </w:rPr>
        <w:t xml:space="preserve">— зерна округлой формы с гладкой поверхностью. Щебень </w:t>
      </w:r>
      <w:r w:rsidRPr="00690BAF">
        <w:rPr>
          <w:color w:val="000000"/>
          <w:sz w:val="28"/>
          <w:szCs w:val="28"/>
        </w:rPr>
        <w:t>получают дроблением более крупных кусков, в том числе и гравия.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color w:val="000000"/>
          <w:spacing w:val="1"/>
          <w:sz w:val="28"/>
          <w:szCs w:val="28"/>
        </w:rPr>
        <w:t>Заполнители как крупные, так и мелкие могут быть:</w:t>
      </w:r>
    </w:p>
    <w:p w:rsidR="002857C8" w:rsidRPr="00690BAF" w:rsidRDefault="002857C8" w:rsidP="002857C8">
      <w:pPr>
        <w:numPr>
          <w:ilvl w:val="0"/>
          <w:numId w:val="1"/>
        </w:numPr>
        <w:shd w:val="clear" w:color="auto" w:fill="FFFFFF"/>
        <w:tabs>
          <w:tab w:val="left" w:pos="486"/>
        </w:tabs>
        <w:ind w:firstLine="709"/>
        <w:jc w:val="both"/>
        <w:rPr>
          <w:color w:val="000000"/>
          <w:sz w:val="28"/>
          <w:szCs w:val="28"/>
        </w:rPr>
      </w:pPr>
      <w:proofErr w:type="gramStart"/>
      <w:r w:rsidRPr="00690BAF">
        <w:rPr>
          <w:color w:val="000000"/>
          <w:spacing w:val="3"/>
          <w:sz w:val="28"/>
          <w:szCs w:val="28"/>
        </w:rPr>
        <w:t>природными</w:t>
      </w:r>
      <w:proofErr w:type="gramEnd"/>
      <w:r w:rsidRPr="00690BAF">
        <w:rPr>
          <w:color w:val="000000"/>
          <w:spacing w:val="3"/>
          <w:sz w:val="28"/>
          <w:szCs w:val="28"/>
        </w:rPr>
        <w:t>, добываемыми в карьерах и подвергаемые только р</w:t>
      </w:r>
      <w:r w:rsidRPr="00690BAF">
        <w:rPr>
          <w:color w:val="000000"/>
          <w:sz w:val="28"/>
          <w:szCs w:val="28"/>
        </w:rPr>
        <w:t>ассеву, промывке и, если это необходимо, дроблению;</w:t>
      </w:r>
    </w:p>
    <w:p w:rsidR="002857C8" w:rsidRPr="00690BAF" w:rsidRDefault="002857C8" w:rsidP="002857C8">
      <w:pPr>
        <w:numPr>
          <w:ilvl w:val="0"/>
          <w:numId w:val="1"/>
        </w:numPr>
        <w:shd w:val="clear" w:color="auto" w:fill="FFFFFF"/>
        <w:tabs>
          <w:tab w:val="left" w:pos="486"/>
        </w:tabs>
        <w:ind w:firstLine="709"/>
        <w:jc w:val="both"/>
        <w:rPr>
          <w:color w:val="000000"/>
          <w:sz w:val="28"/>
          <w:szCs w:val="28"/>
        </w:rPr>
      </w:pPr>
      <w:proofErr w:type="gramStart"/>
      <w:r w:rsidRPr="00690BAF">
        <w:rPr>
          <w:color w:val="000000"/>
          <w:spacing w:val="1"/>
          <w:sz w:val="28"/>
          <w:szCs w:val="28"/>
        </w:rPr>
        <w:t>искусственными</w:t>
      </w:r>
      <w:proofErr w:type="gramEnd"/>
      <w:r w:rsidRPr="00690BAF">
        <w:rPr>
          <w:color w:val="000000"/>
          <w:spacing w:val="1"/>
          <w:sz w:val="28"/>
          <w:szCs w:val="28"/>
        </w:rPr>
        <w:t>, получаемыми из промышленных отходов (ме</w:t>
      </w:r>
      <w:r w:rsidRPr="00690BAF">
        <w:rPr>
          <w:color w:val="000000"/>
          <w:spacing w:val="1"/>
          <w:sz w:val="28"/>
          <w:szCs w:val="28"/>
        </w:rPr>
        <w:softHyphen/>
      </w:r>
      <w:r w:rsidRPr="00690BAF">
        <w:rPr>
          <w:color w:val="000000"/>
          <w:sz w:val="28"/>
          <w:szCs w:val="28"/>
        </w:rPr>
        <w:t>таллургических шлаков, зол электростанций и т. п.) или специальной</w:t>
      </w:r>
      <w:r w:rsidRPr="00690BAF">
        <w:rPr>
          <w:color w:val="000000"/>
          <w:sz w:val="28"/>
          <w:szCs w:val="28"/>
        </w:rPr>
        <w:br/>
        <w:t>об</w:t>
      </w:r>
      <w:r w:rsidRPr="00690BAF">
        <w:rPr>
          <w:color w:val="000000"/>
          <w:spacing w:val="1"/>
          <w:sz w:val="28"/>
          <w:szCs w:val="28"/>
        </w:rPr>
        <w:t>работкой природного сырья (из глины получают керамзит, из пер</w:t>
      </w:r>
      <w:r w:rsidRPr="00690BAF">
        <w:rPr>
          <w:color w:val="000000"/>
          <w:spacing w:val="1"/>
          <w:sz w:val="28"/>
          <w:szCs w:val="28"/>
        </w:rPr>
        <w:softHyphen/>
      </w:r>
      <w:r w:rsidRPr="00690BAF">
        <w:rPr>
          <w:color w:val="000000"/>
          <w:spacing w:val="-1"/>
          <w:sz w:val="28"/>
          <w:szCs w:val="28"/>
        </w:rPr>
        <w:t>лита — вспученный перлит и др.).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color w:val="000000"/>
          <w:spacing w:val="-1"/>
          <w:sz w:val="28"/>
          <w:szCs w:val="28"/>
        </w:rPr>
        <w:t>В последнее время начинают использовать «вторичные» заполни</w:t>
      </w:r>
      <w:r w:rsidRPr="00690BAF">
        <w:rPr>
          <w:color w:val="000000"/>
          <w:spacing w:val="-1"/>
          <w:sz w:val="28"/>
          <w:szCs w:val="28"/>
        </w:rPr>
        <w:softHyphen/>
      </w:r>
      <w:r w:rsidRPr="00690BAF">
        <w:rPr>
          <w:color w:val="000000"/>
          <w:spacing w:val="-2"/>
          <w:sz w:val="28"/>
          <w:szCs w:val="28"/>
        </w:rPr>
        <w:t>тели, выделяемые из отслуживших свой срок бетонных и железобетон</w:t>
      </w:r>
      <w:r w:rsidRPr="00690BAF">
        <w:rPr>
          <w:color w:val="000000"/>
          <w:spacing w:val="-2"/>
          <w:sz w:val="28"/>
          <w:szCs w:val="28"/>
        </w:rPr>
        <w:softHyphen/>
      </w:r>
      <w:r w:rsidRPr="00690BAF">
        <w:rPr>
          <w:color w:val="000000"/>
          <w:sz w:val="28"/>
          <w:szCs w:val="28"/>
        </w:rPr>
        <w:t>ных конструкций дроблением и рассевом.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color w:val="000000"/>
          <w:spacing w:val="9"/>
          <w:sz w:val="28"/>
          <w:szCs w:val="28"/>
        </w:rPr>
        <w:t xml:space="preserve">Структура </w:t>
      </w:r>
      <w:r w:rsidRPr="00690BAF">
        <w:rPr>
          <w:color w:val="000000"/>
          <w:spacing w:val="64"/>
          <w:sz w:val="28"/>
          <w:szCs w:val="28"/>
        </w:rPr>
        <w:t>заполнителя</w:t>
      </w:r>
      <w:r w:rsidRPr="00690BAF">
        <w:rPr>
          <w:color w:val="000000"/>
          <w:spacing w:val="9"/>
          <w:sz w:val="28"/>
          <w:szCs w:val="28"/>
        </w:rPr>
        <w:t xml:space="preserve"> характеризуется двумя пока</w:t>
      </w:r>
      <w:r w:rsidRPr="00690BAF">
        <w:rPr>
          <w:color w:val="000000"/>
          <w:spacing w:val="9"/>
          <w:sz w:val="28"/>
          <w:szCs w:val="28"/>
        </w:rPr>
        <w:softHyphen/>
      </w:r>
      <w:r w:rsidRPr="00690BAF">
        <w:rPr>
          <w:color w:val="000000"/>
          <w:spacing w:val="-2"/>
          <w:sz w:val="28"/>
          <w:szCs w:val="28"/>
        </w:rPr>
        <w:t xml:space="preserve">зателями: </w:t>
      </w:r>
      <w:proofErr w:type="spellStart"/>
      <w:r w:rsidRPr="00690BAF">
        <w:rPr>
          <w:color w:val="000000"/>
          <w:spacing w:val="-2"/>
          <w:sz w:val="28"/>
          <w:szCs w:val="28"/>
        </w:rPr>
        <w:lastRenderedPageBreak/>
        <w:t>межзерновой</w:t>
      </w:r>
      <w:proofErr w:type="spellEnd"/>
      <w:r w:rsidRPr="00690BAF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690BAF">
        <w:rPr>
          <w:color w:val="000000"/>
          <w:spacing w:val="-2"/>
          <w:sz w:val="28"/>
          <w:szCs w:val="28"/>
        </w:rPr>
        <w:t>пустотностью</w:t>
      </w:r>
      <w:proofErr w:type="spellEnd"/>
      <w:r w:rsidRPr="00690BAF">
        <w:rPr>
          <w:color w:val="000000"/>
          <w:spacing w:val="-2"/>
          <w:sz w:val="28"/>
          <w:szCs w:val="28"/>
        </w:rPr>
        <w:t xml:space="preserve"> и пористостью самих зере</w:t>
      </w:r>
      <w:r>
        <w:rPr>
          <w:color w:val="000000"/>
          <w:spacing w:val="-2"/>
          <w:sz w:val="28"/>
          <w:szCs w:val="28"/>
        </w:rPr>
        <w:t>н</w:t>
      </w:r>
      <w:r w:rsidRPr="00690BAF">
        <w:rPr>
          <w:color w:val="000000"/>
          <w:spacing w:val="-2"/>
          <w:sz w:val="28"/>
          <w:szCs w:val="28"/>
        </w:rPr>
        <w:t xml:space="preserve"> заполнителя. Обобщенной характеристикой, учитывающей и межзер</w:t>
      </w:r>
      <w:r w:rsidRPr="00690BAF">
        <w:rPr>
          <w:color w:val="000000"/>
          <w:spacing w:val="-3"/>
          <w:sz w:val="28"/>
          <w:szCs w:val="28"/>
        </w:rPr>
        <w:t xml:space="preserve">новую пустотность, и внутреннюю пористость зерен, служит </w:t>
      </w:r>
      <w:r w:rsidRPr="00690BAF">
        <w:rPr>
          <w:i/>
          <w:iCs/>
          <w:color w:val="000000"/>
          <w:spacing w:val="-3"/>
          <w:sz w:val="28"/>
          <w:szCs w:val="28"/>
        </w:rPr>
        <w:t xml:space="preserve">насыпная </w:t>
      </w:r>
      <w:r w:rsidRPr="00690BAF">
        <w:rPr>
          <w:i/>
          <w:iCs/>
          <w:color w:val="000000"/>
          <w:spacing w:val="-7"/>
          <w:sz w:val="28"/>
          <w:szCs w:val="28"/>
        </w:rPr>
        <w:t xml:space="preserve">плотность заполнителя </w:t>
      </w:r>
      <w:r>
        <w:rPr>
          <w:color w:val="000000"/>
          <w:spacing w:val="-7"/>
          <w:sz w:val="28"/>
          <w:szCs w:val="28"/>
        </w:rPr>
        <w:t>ρ</w:t>
      </w:r>
      <w:r w:rsidRPr="00690BAF">
        <w:rPr>
          <w:color w:val="000000"/>
          <w:spacing w:val="-7"/>
          <w:sz w:val="28"/>
          <w:szCs w:val="28"/>
          <w:vertAlign w:val="subscript"/>
        </w:rPr>
        <w:t>нас</w:t>
      </w:r>
      <w:r w:rsidRPr="00690BAF">
        <w:rPr>
          <w:color w:val="000000"/>
          <w:spacing w:val="-7"/>
          <w:sz w:val="28"/>
          <w:szCs w:val="28"/>
        </w:rPr>
        <w:t xml:space="preserve">, которая представляет собой массу единицы </w:t>
      </w:r>
      <w:r w:rsidRPr="00690BAF">
        <w:rPr>
          <w:color w:val="000000"/>
          <w:spacing w:val="-1"/>
          <w:sz w:val="28"/>
          <w:szCs w:val="28"/>
        </w:rPr>
        <w:t>объема сыпучего материала, взятого вместе с пустотами: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color w:val="000000"/>
          <w:spacing w:val="-2"/>
          <w:sz w:val="28"/>
          <w:szCs w:val="28"/>
        </w:rPr>
        <w:t>По плотности зерен заполнители подразделяют: на плотные (тяже</w:t>
      </w:r>
      <w:r w:rsidRPr="00690BAF">
        <w:rPr>
          <w:color w:val="000000"/>
          <w:spacing w:val="-2"/>
          <w:sz w:val="28"/>
          <w:szCs w:val="28"/>
        </w:rPr>
        <w:softHyphen/>
      </w:r>
      <w:r w:rsidRPr="00690BAF">
        <w:rPr>
          <w:color w:val="000000"/>
          <w:spacing w:val="3"/>
          <w:sz w:val="28"/>
          <w:szCs w:val="28"/>
        </w:rPr>
        <w:t>лые) с плотностью зерен более 2000 кг/м</w:t>
      </w:r>
      <w:r w:rsidRPr="00690BAF">
        <w:rPr>
          <w:color w:val="000000"/>
          <w:spacing w:val="3"/>
          <w:sz w:val="28"/>
          <w:szCs w:val="28"/>
          <w:vertAlign w:val="superscript"/>
        </w:rPr>
        <w:t>3</w:t>
      </w:r>
      <w:r w:rsidRPr="00690BAF">
        <w:rPr>
          <w:color w:val="000000"/>
          <w:spacing w:val="3"/>
          <w:sz w:val="28"/>
          <w:szCs w:val="28"/>
        </w:rPr>
        <w:t xml:space="preserve"> и пористые (легкие) </w:t>
      </w:r>
      <w:r w:rsidRPr="00690BAF">
        <w:rPr>
          <w:color w:val="000000"/>
          <w:spacing w:val="-1"/>
          <w:sz w:val="28"/>
          <w:szCs w:val="28"/>
        </w:rPr>
        <w:t xml:space="preserve">имеющие пористую структуру зерен с плотностью менее 2000 кг/м </w:t>
      </w:r>
      <w:r w:rsidRPr="00690BAF">
        <w:rPr>
          <w:color w:val="000000"/>
          <w:spacing w:val="-3"/>
          <w:sz w:val="28"/>
          <w:szCs w:val="28"/>
        </w:rPr>
        <w:t>(обычно 1600...400 кг/м</w:t>
      </w:r>
      <w:r w:rsidRPr="00690BAF">
        <w:rPr>
          <w:color w:val="000000"/>
          <w:spacing w:val="-3"/>
          <w:sz w:val="28"/>
          <w:szCs w:val="28"/>
          <w:vertAlign w:val="superscript"/>
        </w:rPr>
        <w:t>3</w:t>
      </w:r>
      <w:r w:rsidRPr="00690BAF">
        <w:rPr>
          <w:color w:val="000000"/>
          <w:spacing w:val="-3"/>
          <w:sz w:val="28"/>
          <w:szCs w:val="28"/>
        </w:rPr>
        <w:t>).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color w:val="000000"/>
          <w:spacing w:val="-3"/>
          <w:sz w:val="28"/>
          <w:szCs w:val="28"/>
        </w:rPr>
        <w:t xml:space="preserve">Заполнители для бетонов и растворов должны отвечать следующим </w:t>
      </w:r>
      <w:r w:rsidRPr="00690BAF">
        <w:rPr>
          <w:color w:val="000000"/>
          <w:spacing w:val="-2"/>
          <w:sz w:val="28"/>
          <w:szCs w:val="28"/>
        </w:rPr>
        <w:t>требованиям:</w:t>
      </w:r>
    </w:p>
    <w:p w:rsidR="002857C8" w:rsidRPr="00690BAF" w:rsidRDefault="002857C8" w:rsidP="002857C8">
      <w:pPr>
        <w:numPr>
          <w:ilvl w:val="0"/>
          <w:numId w:val="5"/>
        </w:numPr>
        <w:shd w:val="clear" w:color="auto" w:fill="FFFFFF"/>
        <w:tabs>
          <w:tab w:val="left" w:pos="536"/>
        </w:tabs>
        <w:ind w:firstLine="709"/>
        <w:jc w:val="both"/>
        <w:rPr>
          <w:color w:val="000000"/>
          <w:sz w:val="28"/>
          <w:szCs w:val="28"/>
        </w:rPr>
      </w:pPr>
      <w:r w:rsidRPr="00690BAF">
        <w:rPr>
          <w:color w:val="000000"/>
          <w:spacing w:val="2"/>
          <w:sz w:val="28"/>
          <w:szCs w:val="28"/>
        </w:rPr>
        <w:t>иметь определенный зерновой состав (соотношение зерен раз</w:t>
      </w:r>
      <w:r w:rsidRPr="00690BAF">
        <w:rPr>
          <w:color w:val="000000"/>
          <w:spacing w:val="2"/>
          <w:sz w:val="28"/>
          <w:szCs w:val="28"/>
        </w:rPr>
        <w:softHyphen/>
      </w:r>
      <w:r w:rsidRPr="00690BAF">
        <w:rPr>
          <w:color w:val="000000"/>
          <w:sz w:val="28"/>
          <w:szCs w:val="28"/>
        </w:rPr>
        <w:t>личного размера) для того, чтобы объем пустот между зернами (</w:t>
      </w:r>
      <w:proofErr w:type="spellStart"/>
      <w:r w:rsidRPr="00690BAF">
        <w:rPr>
          <w:color w:val="000000"/>
          <w:sz w:val="28"/>
          <w:szCs w:val="28"/>
        </w:rPr>
        <w:t>меж</w:t>
      </w:r>
      <w:r w:rsidRPr="00690BAF">
        <w:rPr>
          <w:color w:val="000000"/>
          <w:sz w:val="28"/>
          <w:szCs w:val="28"/>
        </w:rPr>
        <w:softHyphen/>
      </w:r>
      <w:r w:rsidRPr="00690BAF">
        <w:rPr>
          <w:color w:val="000000"/>
          <w:spacing w:val="1"/>
          <w:sz w:val="28"/>
          <w:szCs w:val="28"/>
        </w:rPr>
        <w:t>зерновая</w:t>
      </w:r>
      <w:proofErr w:type="spellEnd"/>
      <w:r w:rsidRPr="00690BAF">
        <w:rPr>
          <w:color w:val="000000"/>
          <w:spacing w:val="1"/>
          <w:sz w:val="28"/>
          <w:szCs w:val="28"/>
        </w:rPr>
        <w:t xml:space="preserve"> пустотность) был минимальный, т. е. пустоты между круп</w:t>
      </w:r>
      <w:r w:rsidRPr="00690BAF">
        <w:rPr>
          <w:color w:val="000000"/>
          <w:spacing w:val="1"/>
          <w:sz w:val="28"/>
          <w:szCs w:val="28"/>
        </w:rPr>
        <w:softHyphen/>
        <w:t>ными зернами были заняты более мелкими;</w:t>
      </w:r>
    </w:p>
    <w:p w:rsidR="002857C8" w:rsidRPr="00690BAF" w:rsidRDefault="002857C8" w:rsidP="002857C8">
      <w:pPr>
        <w:numPr>
          <w:ilvl w:val="0"/>
          <w:numId w:val="5"/>
        </w:numPr>
        <w:shd w:val="clear" w:color="auto" w:fill="FFFFFF"/>
        <w:tabs>
          <w:tab w:val="left" w:pos="536"/>
        </w:tabs>
        <w:ind w:firstLine="709"/>
        <w:jc w:val="both"/>
        <w:rPr>
          <w:color w:val="000000"/>
          <w:sz w:val="28"/>
          <w:szCs w:val="28"/>
        </w:rPr>
      </w:pPr>
      <w:r w:rsidRPr="00690BAF">
        <w:rPr>
          <w:color w:val="000000"/>
          <w:spacing w:val="2"/>
          <w:sz w:val="28"/>
          <w:szCs w:val="28"/>
        </w:rPr>
        <w:t xml:space="preserve">поверхность зерен заполнителя должна обеспечивать хорошее </w:t>
      </w:r>
      <w:r w:rsidRPr="00690BAF">
        <w:rPr>
          <w:color w:val="000000"/>
          <w:sz w:val="28"/>
          <w:szCs w:val="28"/>
        </w:rPr>
        <w:t xml:space="preserve">сцепление </w:t>
      </w:r>
      <w:proofErr w:type="gramStart"/>
      <w:r w:rsidRPr="00690BAF">
        <w:rPr>
          <w:color w:val="000000"/>
          <w:sz w:val="28"/>
          <w:szCs w:val="28"/>
        </w:rPr>
        <w:t>с</w:t>
      </w:r>
      <w:proofErr w:type="gramEnd"/>
      <w:r w:rsidRPr="00690BAF">
        <w:rPr>
          <w:color w:val="000000"/>
          <w:sz w:val="28"/>
          <w:szCs w:val="28"/>
        </w:rPr>
        <w:t xml:space="preserve"> </w:t>
      </w:r>
      <w:proofErr w:type="gramStart"/>
      <w:r w:rsidRPr="00690BAF">
        <w:rPr>
          <w:color w:val="000000"/>
          <w:sz w:val="28"/>
          <w:szCs w:val="28"/>
        </w:rPr>
        <w:t>твердеющим</w:t>
      </w:r>
      <w:proofErr w:type="gramEnd"/>
      <w:r w:rsidRPr="00690BAF">
        <w:rPr>
          <w:color w:val="000000"/>
          <w:sz w:val="28"/>
          <w:szCs w:val="28"/>
        </w:rPr>
        <w:t xml:space="preserve"> вяжущим, т. е. по возможности быть шеро</w:t>
      </w:r>
      <w:r w:rsidRPr="00690BAF">
        <w:rPr>
          <w:color w:val="000000"/>
          <w:sz w:val="28"/>
          <w:szCs w:val="28"/>
        </w:rPr>
        <w:softHyphen/>
        <w:t>ховатой, и на ней не должно быть глинистых и пылеватых примесей;</w:t>
      </w:r>
    </w:p>
    <w:p w:rsidR="002857C8" w:rsidRPr="00690BAF" w:rsidRDefault="002857C8" w:rsidP="002857C8">
      <w:pPr>
        <w:numPr>
          <w:ilvl w:val="0"/>
          <w:numId w:val="5"/>
        </w:numPr>
        <w:shd w:val="clear" w:color="auto" w:fill="FFFFFF"/>
        <w:tabs>
          <w:tab w:val="left" w:pos="536"/>
        </w:tabs>
        <w:ind w:firstLine="709"/>
        <w:jc w:val="both"/>
        <w:rPr>
          <w:color w:val="000000"/>
          <w:sz w:val="28"/>
          <w:szCs w:val="28"/>
        </w:rPr>
      </w:pPr>
      <w:r w:rsidRPr="00690BAF">
        <w:rPr>
          <w:color w:val="000000"/>
          <w:sz w:val="28"/>
          <w:szCs w:val="28"/>
        </w:rPr>
        <w:t>заполнитель не должен содержать примесей, отрицательно дей</w:t>
      </w:r>
      <w:r w:rsidRPr="00690BAF">
        <w:rPr>
          <w:color w:val="000000"/>
          <w:sz w:val="28"/>
          <w:szCs w:val="28"/>
        </w:rPr>
        <w:softHyphen/>
      </w:r>
      <w:r w:rsidRPr="00690BAF">
        <w:rPr>
          <w:color w:val="000000"/>
          <w:spacing w:val="4"/>
          <w:sz w:val="28"/>
          <w:szCs w:val="28"/>
        </w:rPr>
        <w:t xml:space="preserve">ствующих на твердение вяжущего и на последующую прочность и </w:t>
      </w:r>
      <w:r w:rsidRPr="00690BAF">
        <w:rPr>
          <w:color w:val="000000"/>
          <w:sz w:val="28"/>
          <w:szCs w:val="28"/>
        </w:rPr>
        <w:t>стойкость бетона и раствора.</w:t>
      </w:r>
    </w:p>
    <w:p w:rsidR="002857C8" w:rsidRPr="00690BAF" w:rsidRDefault="002857C8" w:rsidP="002857C8">
      <w:pPr>
        <w:shd w:val="clear" w:color="auto" w:fill="FFFFFF"/>
        <w:ind w:firstLine="709"/>
        <w:jc w:val="center"/>
        <w:rPr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2. Мелкий заполнитель (п</w:t>
      </w:r>
      <w:r w:rsidRPr="00690BAF">
        <w:rPr>
          <w:b/>
          <w:bCs/>
          <w:color w:val="000000"/>
          <w:spacing w:val="-4"/>
          <w:sz w:val="28"/>
          <w:szCs w:val="28"/>
        </w:rPr>
        <w:t>есок</w:t>
      </w:r>
      <w:r>
        <w:rPr>
          <w:b/>
          <w:bCs/>
          <w:color w:val="000000"/>
          <w:spacing w:val="-4"/>
          <w:sz w:val="28"/>
          <w:szCs w:val="28"/>
        </w:rPr>
        <w:t>)</w:t>
      </w:r>
    </w:p>
    <w:p w:rsidR="002857C8" w:rsidRPr="00EE2B29" w:rsidRDefault="002857C8" w:rsidP="002857C8">
      <w:pPr>
        <w:shd w:val="clear" w:color="auto" w:fill="FFFFFF"/>
        <w:ind w:firstLine="709"/>
        <w:jc w:val="both"/>
        <w:rPr>
          <w:bCs/>
          <w:color w:val="000000"/>
          <w:spacing w:val="-6"/>
          <w:sz w:val="28"/>
          <w:szCs w:val="28"/>
        </w:rPr>
      </w:pPr>
      <w:r w:rsidRPr="00EE2B29">
        <w:rPr>
          <w:bCs/>
          <w:color w:val="000000"/>
          <w:spacing w:val="-6"/>
          <w:sz w:val="28"/>
          <w:szCs w:val="28"/>
        </w:rPr>
        <w:t xml:space="preserve">Различают природный и искусственный  мелкие заполнители. 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r w:rsidRPr="00EE2B29">
        <w:rPr>
          <w:bCs/>
          <w:i/>
          <w:color w:val="000000"/>
          <w:spacing w:val="-6"/>
          <w:sz w:val="28"/>
          <w:szCs w:val="28"/>
        </w:rPr>
        <w:t>Природный песок</w:t>
      </w:r>
      <w:r w:rsidRPr="00690BAF">
        <w:rPr>
          <w:b/>
          <w:bCs/>
          <w:color w:val="000000"/>
          <w:spacing w:val="-6"/>
          <w:sz w:val="28"/>
          <w:szCs w:val="28"/>
        </w:rPr>
        <w:t xml:space="preserve"> </w:t>
      </w:r>
      <w:r w:rsidRPr="00690BAF">
        <w:rPr>
          <w:color w:val="000000"/>
          <w:spacing w:val="-6"/>
          <w:sz w:val="28"/>
          <w:szCs w:val="28"/>
        </w:rPr>
        <w:t>— рыхлая смесь зерен крупностью 0</w:t>
      </w:r>
      <w:r>
        <w:rPr>
          <w:color w:val="000000"/>
          <w:spacing w:val="-6"/>
          <w:sz w:val="28"/>
          <w:szCs w:val="28"/>
        </w:rPr>
        <w:t>,1</w:t>
      </w:r>
      <w:r w:rsidRPr="00690BAF">
        <w:rPr>
          <w:color w:val="000000"/>
          <w:spacing w:val="-6"/>
          <w:sz w:val="28"/>
          <w:szCs w:val="28"/>
        </w:rPr>
        <w:t xml:space="preserve">6...5 мм — </w:t>
      </w:r>
      <w:r w:rsidRPr="00690BAF">
        <w:rPr>
          <w:color w:val="000000"/>
          <w:spacing w:val="-1"/>
          <w:sz w:val="28"/>
          <w:szCs w:val="28"/>
        </w:rPr>
        <w:t xml:space="preserve">состоит главным образом из зерен кварца </w:t>
      </w:r>
      <w:proofErr w:type="spellStart"/>
      <w:r w:rsidRPr="00690BAF">
        <w:rPr>
          <w:color w:val="000000"/>
          <w:spacing w:val="-1"/>
          <w:sz w:val="28"/>
          <w:szCs w:val="28"/>
          <w:lang w:val="en-US"/>
        </w:rPr>
        <w:t>SiO</w:t>
      </w:r>
      <w:proofErr w:type="spellEnd"/>
      <w:r w:rsidRPr="00690BAF">
        <w:rPr>
          <w:color w:val="000000"/>
          <w:spacing w:val="-1"/>
          <w:sz w:val="28"/>
          <w:szCs w:val="28"/>
          <w:vertAlign w:val="subscript"/>
        </w:rPr>
        <w:t>2</w:t>
      </w:r>
      <w:r w:rsidRPr="00690BAF">
        <w:rPr>
          <w:color w:val="000000"/>
          <w:spacing w:val="-1"/>
          <w:sz w:val="28"/>
          <w:szCs w:val="28"/>
        </w:rPr>
        <w:t xml:space="preserve">; возможна примесь полевых шпатов, слюды, известняка. Реже встречаются пески иного </w:t>
      </w:r>
      <w:r w:rsidRPr="00690BAF">
        <w:rPr>
          <w:color w:val="000000"/>
          <w:sz w:val="28"/>
          <w:szCs w:val="28"/>
        </w:rPr>
        <w:t>состава, например полевошпатные, известняковые. Насыпная плот</w:t>
      </w:r>
      <w:r w:rsidRPr="00690BAF">
        <w:rPr>
          <w:color w:val="000000"/>
          <w:sz w:val="28"/>
          <w:szCs w:val="28"/>
        </w:rPr>
        <w:softHyphen/>
      </w:r>
      <w:r w:rsidRPr="00690BAF">
        <w:rPr>
          <w:color w:val="000000"/>
          <w:spacing w:val="-3"/>
          <w:sz w:val="28"/>
          <w:szCs w:val="28"/>
        </w:rPr>
        <w:t>ность природного песка 1300... 1</w:t>
      </w:r>
      <w:r>
        <w:rPr>
          <w:color w:val="000000"/>
          <w:spacing w:val="-3"/>
          <w:sz w:val="28"/>
          <w:szCs w:val="28"/>
        </w:rPr>
        <w:t>6</w:t>
      </w:r>
      <w:r w:rsidRPr="00690BAF">
        <w:rPr>
          <w:color w:val="000000"/>
          <w:spacing w:val="-3"/>
          <w:sz w:val="28"/>
          <w:szCs w:val="28"/>
        </w:rPr>
        <w:t>00 кг/м</w:t>
      </w:r>
      <w:r w:rsidRPr="00690BAF">
        <w:rPr>
          <w:color w:val="000000"/>
          <w:spacing w:val="-3"/>
          <w:sz w:val="28"/>
          <w:szCs w:val="28"/>
          <w:vertAlign w:val="superscript"/>
        </w:rPr>
        <w:t>3</w:t>
      </w:r>
      <w:r w:rsidRPr="00690BAF">
        <w:rPr>
          <w:color w:val="000000"/>
          <w:spacing w:val="-3"/>
          <w:sz w:val="28"/>
          <w:szCs w:val="28"/>
        </w:rPr>
        <w:t>.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color w:val="000000"/>
          <w:spacing w:val="-3"/>
          <w:sz w:val="28"/>
          <w:szCs w:val="28"/>
        </w:rPr>
        <w:t xml:space="preserve">По происхождению природные пески разделяют </w:t>
      </w:r>
      <w:proofErr w:type="gramStart"/>
      <w:r w:rsidRPr="00690BAF">
        <w:rPr>
          <w:color w:val="000000"/>
          <w:spacing w:val="-3"/>
          <w:sz w:val="28"/>
          <w:szCs w:val="28"/>
        </w:rPr>
        <w:t>на</w:t>
      </w:r>
      <w:proofErr w:type="gramEnd"/>
      <w:r w:rsidRPr="00690BAF">
        <w:rPr>
          <w:color w:val="000000"/>
          <w:spacing w:val="-3"/>
          <w:sz w:val="28"/>
          <w:szCs w:val="28"/>
        </w:rPr>
        <w:t xml:space="preserve"> горные (овраж</w:t>
      </w:r>
      <w:r w:rsidRPr="00690BAF">
        <w:rPr>
          <w:color w:val="000000"/>
          <w:spacing w:val="-3"/>
          <w:sz w:val="28"/>
          <w:szCs w:val="28"/>
        </w:rPr>
        <w:softHyphen/>
      </w:r>
      <w:r w:rsidRPr="00690BAF">
        <w:rPr>
          <w:color w:val="000000"/>
          <w:spacing w:val="1"/>
          <w:sz w:val="28"/>
          <w:szCs w:val="28"/>
        </w:rPr>
        <w:t>ные), речные и морские.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r w:rsidRPr="00EE2B29">
        <w:rPr>
          <w:bCs/>
          <w:i/>
          <w:color w:val="000000"/>
          <w:sz w:val="28"/>
          <w:szCs w:val="28"/>
        </w:rPr>
        <w:t>Искусственные пески</w:t>
      </w:r>
      <w:r w:rsidRPr="00690BAF">
        <w:rPr>
          <w:b/>
          <w:bCs/>
          <w:color w:val="000000"/>
          <w:sz w:val="28"/>
          <w:szCs w:val="28"/>
        </w:rPr>
        <w:t xml:space="preserve">, </w:t>
      </w:r>
      <w:r w:rsidRPr="00690BAF">
        <w:rPr>
          <w:color w:val="000000"/>
          <w:sz w:val="28"/>
          <w:szCs w:val="28"/>
        </w:rPr>
        <w:t xml:space="preserve">используемые значительно реже, бывают </w:t>
      </w:r>
      <w:r w:rsidRPr="00690BAF">
        <w:rPr>
          <w:color w:val="000000"/>
          <w:spacing w:val="-1"/>
          <w:sz w:val="28"/>
          <w:szCs w:val="28"/>
        </w:rPr>
        <w:t xml:space="preserve">тяжелые и легкие. </w:t>
      </w:r>
      <w:r w:rsidRPr="00690BAF">
        <w:rPr>
          <w:i/>
          <w:iCs/>
          <w:color w:val="000000"/>
          <w:spacing w:val="-2"/>
          <w:sz w:val="28"/>
          <w:szCs w:val="28"/>
        </w:rPr>
        <w:t xml:space="preserve">Тяжелые </w:t>
      </w:r>
      <w:r w:rsidRPr="00690BAF">
        <w:rPr>
          <w:color w:val="000000"/>
          <w:spacing w:val="-2"/>
          <w:sz w:val="28"/>
          <w:szCs w:val="28"/>
        </w:rPr>
        <w:t xml:space="preserve">пески, получаемые дроблением плотных горных пород </w:t>
      </w:r>
      <w:r w:rsidRPr="00690BAF">
        <w:rPr>
          <w:color w:val="000000"/>
          <w:spacing w:val="-1"/>
          <w:sz w:val="28"/>
          <w:szCs w:val="28"/>
        </w:rPr>
        <w:t>(базальта, диабаза, мрамора), применяют для специальных целей (от</w:t>
      </w:r>
      <w:r w:rsidRPr="00690BAF">
        <w:rPr>
          <w:color w:val="000000"/>
          <w:spacing w:val="-1"/>
          <w:sz w:val="28"/>
          <w:szCs w:val="28"/>
        </w:rPr>
        <w:softHyphen/>
      </w:r>
      <w:r w:rsidRPr="00690BAF">
        <w:rPr>
          <w:color w:val="000000"/>
          <w:sz w:val="28"/>
          <w:szCs w:val="28"/>
        </w:rPr>
        <w:t>делочные растворы, кислотостойкие растворы и бетоны).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i/>
          <w:iCs/>
          <w:color w:val="000000"/>
          <w:spacing w:val="-3"/>
          <w:sz w:val="28"/>
          <w:szCs w:val="28"/>
        </w:rPr>
        <w:t xml:space="preserve">Легкие </w:t>
      </w:r>
      <w:r w:rsidRPr="00690BAF">
        <w:rPr>
          <w:color w:val="000000"/>
          <w:spacing w:val="-3"/>
          <w:sz w:val="28"/>
          <w:szCs w:val="28"/>
        </w:rPr>
        <w:t xml:space="preserve">пески получают дроблением пористых горных пород (пемза, </w:t>
      </w:r>
      <w:r w:rsidRPr="00690BAF">
        <w:rPr>
          <w:color w:val="000000"/>
          <w:sz w:val="28"/>
          <w:szCs w:val="28"/>
        </w:rPr>
        <w:t>туф) или изготовляют специально. Например, перлитовый песок по</w:t>
      </w:r>
      <w:r w:rsidRPr="00690BAF">
        <w:rPr>
          <w:color w:val="000000"/>
          <w:sz w:val="28"/>
          <w:szCs w:val="28"/>
        </w:rPr>
        <w:softHyphen/>
      </w:r>
      <w:r w:rsidRPr="00690BAF">
        <w:rPr>
          <w:color w:val="000000"/>
          <w:spacing w:val="-2"/>
          <w:sz w:val="28"/>
          <w:szCs w:val="28"/>
        </w:rPr>
        <w:t>лучают термическим вспучиванием вулканических стекол; керамзито</w:t>
      </w:r>
      <w:r w:rsidRPr="00690BAF">
        <w:rPr>
          <w:color w:val="000000"/>
          <w:spacing w:val="-2"/>
          <w:sz w:val="28"/>
          <w:szCs w:val="28"/>
        </w:rPr>
        <w:softHyphen/>
      </w:r>
      <w:r w:rsidRPr="00690BAF">
        <w:rPr>
          <w:color w:val="000000"/>
          <w:spacing w:val="-3"/>
          <w:sz w:val="28"/>
          <w:szCs w:val="28"/>
        </w:rPr>
        <w:t xml:space="preserve">вый — обжигом глиняного сырья. Эти пески применяют для </w:t>
      </w:r>
      <w:r w:rsidRPr="00690BAF">
        <w:rPr>
          <w:color w:val="000000"/>
          <w:spacing w:val="-1"/>
          <w:sz w:val="28"/>
          <w:szCs w:val="28"/>
        </w:rPr>
        <w:t>теплоизоляционных и акустических растворов и бетонов.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color w:val="000000"/>
          <w:spacing w:val="-1"/>
          <w:sz w:val="28"/>
          <w:szCs w:val="28"/>
        </w:rPr>
        <w:t xml:space="preserve">Поступающий на строительство песок </w:t>
      </w:r>
      <w:r w:rsidRPr="00690BAF">
        <w:rPr>
          <w:color w:val="000000"/>
          <w:spacing w:val="-4"/>
          <w:sz w:val="28"/>
          <w:szCs w:val="28"/>
        </w:rPr>
        <w:t xml:space="preserve">должен отвечать требованиям ГОСТ 8736—93 и 8735—88 по зерновому </w:t>
      </w:r>
      <w:r w:rsidRPr="00690BAF">
        <w:rPr>
          <w:color w:val="000000"/>
          <w:sz w:val="28"/>
          <w:szCs w:val="28"/>
        </w:rPr>
        <w:t>составу, наличию примесей и загрязнений.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i/>
          <w:iCs/>
          <w:color w:val="000000"/>
          <w:spacing w:val="-1"/>
          <w:sz w:val="28"/>
          <w:szCs w:val="28"/>
        </w:rPr>
        <w:t xml:space="preserve">Зерновой состав песка </w:t>
      </w:r>
      <w:r w:rsidRPr="00690BAF">
        <w:rPr>
          <w:color w:val="000000"/>
          <w:spacing w:val="-1"/>
          <w:sz w:val="28"/>
          <w:szCs w:val="28"/>
        </w:rPr>
        <w:t xml:space="preserve">определяют на стандартном наборе сит с </w:t>
      </w:r>
      <w:r w:rsidRPr="00690BAF">
        <w:rPr>
          <w:color w:val="000000"/>
          <w:spacing w:val="1"/>
          <w:sz w:val="28"/>
          <w:szCs w:val="28"/>
        </w:rPr>
        <w:t xml:space="preserve">размерами ячеек: 5; 2,5; 1,25; 0,63; 0,315 и </w:t>
      </w:r>
      <w:smartTag w:uri="urn:schemas-microsoft-com:office:smarttags" w:element="metricconverter">
        <w:smartTagPr>
          <w:attr w:name="ProductID" w:val="0,16 мм"/>
        </w:smartTagPr>
        <w:r w:rsidRPr="00690BAF">
          <w:rPr>
            <w:color w:val="000000"/>
            <w:spacing w:val="1"/>
            <w:sz w:val="28"/>
            <w:szCs w:val="28"/>
          </w:rPr>
          <w:t>0,16 мм</w:t>
        </w:r>
      </w:smartTag>
      <w:r w:rsidRPr="00690BAF">
        <w:rPr>
          <w:color w:val="000000"/>
          <w:spacing w:val="1"/>
          <w:sz w:val="28"/>
          <w:szCs w:val="28"/>
        </w:rPr>
        <w:t xml:space="preserve">. Навеску сухого </w:t>
      </w:r>
      <w:r w:rsidRPr="00690BAF">
        <w:rPr>
          <w:color w:val="000000"/>
          <w:spacing w:val="-1"/>
          <w:sz w:val="28"/>
          <w:szCs w:val="28"/>
        </w:rPr>
        <w:t xml:space="preserve">песка просеивают через набор сит и определяют сначала частные (%) </w:t>
      </w:r>
      <w:r w:rsidRPr="00690BAF">
        <w:rPr>
          <w:color w:val="000000"/>
          <w:spacing w:val="-8"/>
          <w:sz w:val="28"/>
          <w:szCs w:val="28"/>
        </w:rPr>
        <w:t>(</w:t>
      </w:r>
      <w:r>
        <w:rPr>
          <w:color w:val="000000"/>
          <w:spacing w:val="-8"/>
          <w:sz w:val="28"/>
          <w:szCs w:val="28"/>
        </w:rPr>
        <w:t xml:space="preserve">а </w:t>
      </w:r>
      <w:r w:rsidRPr="00A978A4">
        <w:rPr>
          <w:color w:val="000000"/>
          <w:spacing w:val="-8"/>
          <w:sz w:val="28"/>
          <w:szCs w:val="28"/>
          <w:vertAlign w:val="subscript"/>
        </w:rPr>
        <w:t>2,5</w:t>
      </w:r>
      <w:r w:rsidRPr="00690BAF">
        <w:rPr>
          <w:color w:val="000000"/>
          <w:spacing w:val="-8"/>
          <w:sz w:val="28"/>
          <w:szCs w:val="28"/>
        </w:rPr>
        <w:t xml:space="preserve">; </w:t>
      </w:r>
      <w:r>
        <w:rPr>
          <w:color w:val="000000"/>
          <w:spacing w:val="-8"/>
          <w:sz w:val="28"/>
          <w:szCs w:val="28"/>
        </w:rPr>
        <w:t xml:space="preserve">а </w:t>
      </w:r>
      <w:r w:rsidRPr="00A978A4">
        <w:rPr>
          <w:color w:val="000000"/>
          <w:spacing w:val="-8"/>
          <w:sz w:val="28"/>
          <w:szCs w:val="28"/>
          <w:vertAlign w:val="subscript"/>
        </w:rPr>
        <w:t>1,25</w:t>
      </w:r>
      <w:r w:rsidRPr="00690BAF">
        <w:rPr>
          <w:color w:val="000000"/>
          <w:spacing w:val="-8"/>
          <w:sz w:val="28"/>
          <w:szCs w:val="28"/>
        </w:rPr>
        <w:t xml:space="preserve">; </w:t>
      </w:r>
      <w:r>
        <w:rPr>
          <w:color w:val="000000"/>
          <w:spacing w:val="-8"/>
          <w:sz w:val="28"/>
          <w:szCs w:val="28"/>
        </w:rPr>
        <w:t xml:space="preserve">а </w:t>
      </w:r>
      <w:r w:rsidRPr="00A978A4">
        <w:rPr>
          <w:color w:val="000000"/>
          <w:spacing w:val="-8"/>
          <w:sz w:val="28"/>
          <w:szCs w:val="28"/>
          <w:vertAlign w:val="subscript"/>
        </w:rPr>
        <w:t>0.63</w:t>
      </w:r>
      <w:r w:rsidRPr="00690BAF">
        <w:rPr>
          <w:color w:val="000000"/>
          <w:spacing w:val="-8"/>
          <w:sz w:val="28"/>
          <w:szCs w:val="28"/>
        </w:rPr>
        <w:t xml:space="preserve"> и т. д.), а затем полные </w:t>
      </w:r>
      <w:r w:rsidRPr="00690BAF">
        <w:rPr>
          <w:i/>
          <w:iCs/>
          <w:color w:val="000000"/>
          <w:spacing w:val="-8"/>
          <w:sz w:val="28"/>
          <w:szCs w:val="28"/>
        </w:rPr>
        <w:t>{</w:t>
      </w:r>
      <w:r w:rsidRPr="00690BAF">
        <w:rPr>
          <w:i/>
          <w:iCs/>
          <w:color w:val="000000"/>
          <w:spacing w:val="-8"/>
          <w:sz w:val="28"/>
          <w:szCs w:val="28"/>
          <w:lang w:val="en-US"/>
        </w:rPr>
        <w:t>A</w:t>
      </w:r>
      <w:r>
        <w:rPr>
          <w:i/>
          <w:iCs/>
          <w:color w:val="000000"/>
          <w:spacing w:val="-8"/>
          <w:sz w:val="28"/>
          <w:szCs w:val="28"/>
          <w:vertAlign w:val="subscript"/>
        </w:rPr>
        <w:t>2,5</w:t>
      </w:r>
      <w:r w:rsidRPr="00690BAF">
        <w:rPr>
          <w:i/>
          <w:iCs/>
          <w:color w:val="000000"/>
          <w:spacing w:val="-8"/>
          <w:sz w:val="28"/>
          <w:szCs w:val="28"/>
        </w:rPr>
        <w:t xml:space="preserve"> </w:t>
      </w:r>
      <w:r>
        <w:rPr>
          <w:i/>
          <w:iCs/>
          <w:color w:val="000000"/>
          <w:spacing w:val="-8"/>
          <w:sz w:val="28"/>
          <w:szCs w:val="28"/>
        </w:rPr>
        <w:t xml:space="preserve">; </w:t>
      </w:r>
      <w:r w:rsidRPr="00690BAF">
        <w:rPr>
          <w:i/>
          <w:iCs/>
          <w:color w:val="000000"/>
          <w:spacing w:val="-8"/>
          <w:sz w:val="28"/>
          <w:szCs w:val="28"/>
          <w:lang w:val="en-US"/>
        </w:rPr>
        <w:t>A</w:t>
      </w:r>
      <w:r>
        <w:rPr>
          <w:i/>
          <w:iCs/>
          <w:color w:val="000000"/>
          <w:spacing w:val="-8"/>
          <w:sz w:val="28"/>
          <w:szCs w:val="28"/>
        </w:rPr>
        <w:t xml:space="preserve"> </w:t>
      </w:r>
      <w:r w:rsidRPr="00A978A4">
        <w:rPr>
          <w:i/>
          <w:iCs/>
          <w:color w:val="000000"/>
          <w:spacing w:val="-8"/>
          <w:sz w:val="28"/>
          <w:szCs w:val="28"/>
          <w:vertAlign w:val="subscript"/>
        </w:rPr>
        <w:t>1,25</w:t>
      </w:r>
      <w:r w:rsidRPr="00690BAF">
        <w:rPr>
          <w:i/>
          <w:iCs/>
          <w:color w:val="000000"/>
          <w:spacing w:val="-8"/>
          <w:sz w:val="28"/>
          <w:szCs w:val="28"/>
        </w:rPr>
        <w:t xml:space="preserve"> </w:t>
      </w:r>
      <w:r w:rsidRPr="00690BAF">
        <w:rPr>
          <w:color w:val="000000"/>
          <w:spacing w:val="-8"/>
          <w:sz w:val="28"/>
          <w:szCs w:val="28"/>
        </w:rPr>
        <w:t>и</w:t>
      </w:r>
      <w:proofErr w:type="gramStart"/>
      <w:r w:rsidRPr="00690BAF">
        <w:rPr>
          <w:color w:val="000000"/>
          <w:spacing w:val="-8"/>
          <w:sz w:val="28"/>
          <w:szCs w:val="28"/>
        </w:rPr>
        <w:t xml:space="preserve"> </w:t>
      </w:r>
      <w:r>
        <w:rPr>
          <w:color w:val="000000"/>
          <w:spacing w:val="-8"/>
          <w:sz w:val="28"/>
          <w:szCs w:val="28"/>
        </w:rPr>
        <w:t>А</w:t>
      </w:r>
      <w:proofErr w:type="gramEnd"/>
      <w:r>
        <w:rPr>
          <w:color w:val="000000"/>
          <w:spacing w:val="-8"/>
          <w:sz w:val="28"/>
          <w:szCs w:val="28"/>
        </w:rPr>
        <w:t xml:space="preserve"> </w:t>
      </w:r>
      <w:r w:rsidRPr="00A978A4">
        <w:rPr>
          <w:i/>
          <w:color w:val="000000"/>
          <w:spacing w:val="-8"/>
          <w:sz w:val="28"/>
          <w:szCs w:val="28"/>
          <w:vertAlign w:val="subscript"/>
        </w:rPr>
        <w:t>0,</w:t>
      </w:r>
      <w:r w:rsidRPr="00690BAF">
        <w:rPr>
          <w:color w:val="000000"/>
          <w:spacing w:val="-8"/>
          <w:sz w:val="28"/>
          <w:szCs w:val="28"/>
          <w:vertAlign w:val="subscript"/>
        </w:rPr>
        <w:t>63</w:t>
      </w:r>
      <w:r w:rsidRPr="00690BAF">
        <w:rPr>
          <w:color w:val="000000"/>
          <w:spacing w:val="-8"/>
          <w:sz w:val="28"/>
          <w:szCs w:val="28"/>
        </w:rPr>
        <w:t xml:space="preserve"> и т. д.) остатки </w:t>
      </w:r>
      <w:r w:rsidRPr="00690BAF">
        <w:rPr>
          <w:color w:val="000000"/>
          <w:spacing w:val="-1"/>
          <w:sz w:val="28"/>
          <w:szCs w:val="28"/>
        </w:rPr>
        <w:t xml:space="preserve">на каждом сите. Полный </w:t>
      </w:r>
      <w:r w:rsidRPr="00690BAF">
        <w:rPr>
          <w:color w:val="000000"/>
          <w:spacing w:val="-1"/>
          <w:sz w:val="28"/>
          <w:szCs w:val="28"/>
        </w:rPr>
        <w:lastRenderedPageBreak/>
        <w:t xml:space="preserve">остаток на любом сите равен сумме частных </w:t>
      </w:r>
      <w:r w:rsidRPr="00690BAF">
        <w:rPr>
          <w:color w:val="000000"/>
          <w:spacing w:val="-5"/>
          <w:sz w:val="28"/>
          <w:szCs w:val="28"/>
        </w:rPr>
        <w:t xml:space="preserve">остатков на этом сите и всех ситах большего размера. Размеры полных остатков характеризуют зерновой состав </w:t>
      </w:r>
      <w:r w:rsidRPr="00690BAF">
        <w:rPr>
          <w:color w:val="000000"/>
          <w:spacing w:val="-10"/>
          <w:sz w:val="28"/>
          <w:szCs w:val="28"/>
        </w:rPr>
        <w:t>песка.</w:t>
      </w:r>
    </w:p>
    <w:p w:rsidR="002857C8" w:rsidRDefault="002857C8" w:rsidP="002857C8">
      <w:pPr>
        <w:shd w:val="clear" w:color="auto" w:fill="FFFFFF"/>
        <w:ind w:firstLine="709"/>
        <w:jc w:val="both"/>
        <w:rPr>
          <w:color w:val="000000"/>
          <w:spacing w:val="-3"/>
          <w:sz w:val="28"/>
          <w:szCs w:val="28"/>
        </w:rPr>
      </w:pPr>
      <w:r w:rsidRPr="00690BAF">
        <w:rPr>
          <w:color w:val="000000"/>
          <w:spacing w:val="-2"/>
          <w:sz w:val="28"/>
          <w:szCs w:val="28"/>
        </w:rPr>
        <w:t xml:space="preserve">На основании результатов ситового анализа рассчитывают модуль </w:t>
      </w:r>
      <w:r w:rsidRPr="00690BAF">
        <w:rPr>
          <w:color w:val="000000"/>
          <w:spacing w:val="-3"/>
          <w:sz w:val="28"/>
          <w:szCs w:val="28"/>
        </w:rPr>
        <w:t>крупности песка:</w:t>
      </w:r>
      <w:r>
        <w:rPr>
          <w:color w:val="000000"/>
          <w:spacing w:val="-3"/>
          <w:sz w:val="28"/>
          <w:szCs w:val="28"/>
        </w:rPr>
        <w:t xml:space="preserve"> </w:t>
      </w:r>
    </w:p>
    <w:p w:rsidR="002857C8" w:rsidRPr="00A978A4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proofErr w:type="spellStart"/>
      <w:r w:rsidRPr="00690BAF">
        <w:rPr>
          <w:i/>
          <w:iCs/>
          <w:color w:val="000000"/>
          <w:spacing w:val="-1"/>
          <w:sz w:val="28"/>
          <w:szCs w:val="28"/>
        </w:rPr>
        <w:t>М</w:t>
      </w:r>
      <w:r w:rsidRPr="00690BAF">
        <w:rPr>
          <w:i/>
          <w:iCs/>
          <w:color w:val="000000"/>
          <w:spacing w:val="-1"/>
          <w:sz w:val="28"/>
          <w:szCs w:val="28"/>
          <w:vertAlign w:val="subscript"/>
        </w:rPr>
        <w:t>к</w:t>
      </w:r>
      <w:proofErr w:type="spellEnd"/>
      <w:r>
        <w:rPr>
          <w:color w:val="000000"/>
          <w:spacing w:val="-3"/>
          <w:sz w:val="28"/>
          <w:szCs w:val="28"/>
        </w:rPr>
        <w:t xml:space="preserve"> = (</w:t>
      </w:r>
      <w:r w:rsidRPr="00690BAF">
        <w:rPr>
          <w:i/>
          <w:iCs/>
          <w:color w:val="000000"/>
          <w:spacing w:val="-8"/>
          <w:sz w:val="28"/>
          <w:szCs w:val="28"/>
          <w:lang w:val="en-US"/>
        </w:rPr>
        <w:t>A</w:t>
      </w:r>
      <w:r>
        <w:rPr>
          <w:i/>
          <w:iCs/>
          <w:color w:val="000000"/>
          <w:spacing w:val="-8"/>
          <w:sz w:val="28"/>
          <w:szCs w:val="28"/>
          <w:vertAlign w:val="subscript"/>
        </w:rPr>
        <w:t xml:space="preserve">2,5 </w:t>
      </w:r>
      <w:r>
        <w:rPr>
          <w:i/>
          <w:iCs/>
          <w:color w:val="000000"/>
          <w:spacing w:val="-8"/>
          <w:sz w:val="28"/>
          <w:szCs w:val="28"/>
        </w:rPr>
        <w:t xml:space="preserve">+ </w:t>
      </w:r>
      <w:r w:rsidRPr="00690BAF">
        <w:rPr>
          <w:i/>
          <w:iCs/>
          <w:color w:val="000000"/>
          <w:spacing w:val="-8"/>
          <w:sz w:val="28"/>
          <w:szCs w:val="28"/>
          <w:lang w:val="en-US"/>
        </w:rPr>
        <w:t>A</w:t>
      </w:r>
      <w:r>
        <w:rPr>
          <w:i/>
          <w:iCs/>
          <w:color w:val="000000"/>
          <w:spacing w:val="-8"/>
          <w:sz w:val="28"/>
          <w:szCs w:val="28"/>
        </w:rPr>
        <w:t xml:space="preserve"> </w:t>
      </w:r>
      <w:r w:rsidRPr="00A978A4">
        <w:rPr>
          <w:i/>
          <w:iCs/>
          <w:color w:val="000000"/>
          <w:spacing w:val="-8"/>
          <w:sz w:val="28"/>
          <w:szCs w:val="28"/>
          <w:vertAlign w:val="subscript"/>
        </w:rPr>
        <w:t>1,25</w:t>
      </w:r>
      <w:r w:rsidRPr="00690BAF">
        <w:rPr>
          <w:i/>
          <w:iCs/>
          <w:color w:val="000000"/>
          <w:spacing w:val="-8"/>
          <w:sz w:val="28"/>
          <w:szCs w:val="28"/>
        </w:rPr>
        <w:t xml:space="preserve"> </w:t>
      </w:r>
      <w:r>
        <w:rPr>
          <w:i/>
          <w:iCs/>
          <w:color w:val="000000"/>
          <w:spacing w:val="-8"/>
          <w:sz w:val="28"/>
          <w:szCs w:val="28"/>
        </w:rPr>
        <w:t xml:space="preserve"> </w:t>
      </w:r>
      <w:r w:rsidRPr="00284FB4">
        <w:rPr>
          <w:i/>
          <w:iCs/>
          <w:color w:val="000000"/>
          <w:spacing w:val="-8"/>
          <w:sz w:val="28"/>
          <w:szCs w:val="28"/>
        </w:rPr>
        <w:t xml:space="preserve">+  </w:t>
      </w:r>
      <w:r w:rsidRPr="00284FB4">
        <w:rPr>
          <w:i/>
          <w:color w:val="000000"/>
          <w:spacing w:val="-8"/>
          <w:sz w:val="28"/>
          <w:szCs w:val="28"/>
        </w:rPr>
        <w:t>А</w:t>
      </w:r>
      <w:r>
        <w:rPr>
          <w:color w:val="000000"/>
          <w:spacing w:val="-8"/>
          <w:sz w:val="28"/>
          <w:szCs w:val="28"/>
        </w:rPr>
        <w:t xml:space="preserve"> </w:t>
      </w:r>
      <w:r w:rsidRPr="00A978A4">
        <w:rPr>
          <w:i/>
          <w:color w:val="000000"/>
          <w:spacing w:val="-8"/>
          <w:sz w:val="28"/>
          <w:szCs w:val="28"/>
          <w:vertAlign w:val="subscript"/>
        </w:rPr>
        <w:t>0,</w:t>
      </w:r>
      <w:r w:rsidRPr="00690BAF">
        <w:rPr>
          <w:color w:val="000000"/>
          <w:spacing w:val="-8"/>
          <w:sz w:val="28"/>
          <w:szCs w:val="28"/>
          <w:vertAlign w:val="subscript"/>
        </w:rPr>
        <w:t>63</w:t>
      </w:r>
      <w:r w:rsidRPr="00690BAF">
        <w:rPr>
          <w:color w:val="000000"/>
          <w:spacing w:val="-8"/>
          <w:sz w:val="28"/>
          <w:szCs w:val="28"/>
        </w:rPr>
        <w:t xml:space="preserve"> </w:t>
      </w:r>
      <w:r>
        <w:rPr>
          <w:i/>
          <w:iCs/>
          <w:color w:val="000000"/>
          <w:spacing w:val="-8"/>
          <w:sz w:val="28"/>
          <w:szCs w:val="28"/>
        </w:rPr>
        <w:t xml:space="preserve">+ </w:t>
      </w:r>
      <w:r w:rsidRPr="00284FB4">
        <w:rPr>
          <w:i/>
          <w:color w:val="000000"/>
          <w:spacing w:val="-8"/>
          <w:sz w:val="28"/>
          <w:szCs w:val="28"/>
        </w:rPr>
        <w:t>А</w:t>
      </w:r>
      <w:r>
        <w:rPr>
          <w:color w:val="000000"/>
          <w:spacing w:val="-8"/>
          <w:sz w:val="28"/>
          <w:szCs w:val="28"/>
        </w:rPr>
        <w:t xml:space="preserve"> </w:t>
      </w:r>
      <w:r w:rsidRPr="00A978A4">
        <w:rPr>
          <w:i/>
          <w:color w:val="000000"/>
          <w:spacing w:val="-8"/>
          <w:sz w:val="28"/>
          <w:szCs w:val="28"/>
          <w:vertAlign w:val="subscript"/>
        </w:rPr>
        <w:t>0</w:t>
      </w:r>
      <w:r>
        <w:rPr>
          <w:i/>
          <w:color w:val="000000"/>
          <w:spacing w:val="-8"/>
          <w:sz w:val="28"/>
          <w:szCs w:val="28"/>
          <w:vertAlign w:val="subscript"/>
        </w:rPr>
        <w:t>,315</w:t>
      </w:r>
      <w:r w:rsidRPr="00690BAF">
        <w:rPr>
          <w:color w:val="000000"/>
          <w:spacing w:val="-8"/>
          <w:sz w:val="28"/>
          <w:szCs w:val="28"/>
        </w:rPr>
        <w:t xml:space="preserve"> </w:t>
      </w:r>
      <w:r>
        <w:rPr>
          <w:i/>
          <w:iCs/>
          <w:color w:val="000000"/>
          <w:spacing w:val="-8"/>
          <w:sz w:val="28"/>
          <w:szCs w:val="28"/>
        </w:rPr>
        <w:t xml:space="preserve"> + </w:t>
      </w:r>
      <w:r w:rsidRPr="00284FB4">
        <w:rPr>
          <w:i/>
          <w:color w:val="000000"/>
          <w:spacing w:val="-8"/>
          <w:sz w:val="28"/>
          <w:szCs w:val="28"/>
        </w:rPr>
        <w:t>А</w:t>
      </w:r>
      <w:r>
        <w:rPr>
          <w:color w:val="000000"/>
          <w:spacing w:val="-8"/>
          <w:sz w:val="28"/>
          <w:szCs w:val="28"/>
        </w:rPr>
        <w:t xml:space="preserve"> </w:t>
      </w:r>
      <w:r w:rsidRPr="00A978A4">
        <w:rPr>
          <w:i/>
          <w:color w:val="000000"/>
          <w:spacing w:val="-8"/>
          <w:sz w:val="28"/>
          <w:szCs w:val="28"/>
          <w:vertAlign w:val="subscript"/>
        </w:rPr>
        <w:t>0,</w:t>
      </w:r>
      <w:r>
        <w:rPr>
          <w:i/>
          <w:color w:val="000000"/>
          <w:spacing w:val="-8"/>
          <w:sz w:val="28"/>
          <w:szCs w:val="28"/>
          <w:vertAlign w:val="subscript"/>
        </w:rPr>
        <w:t>16</w:t>
      </w:r>
      <w:proofErr w:type="gramStart"/>
      <w:r>
        <w:rPr>
          <w:i/>
          <w:iCs/>
          <w:color w:val="000000"/>
          <w:spacing w:val="-8"/>
          <w:sz w:val="28"/>
          <w:szCs w:val="28"/>
        </w:rPr>
        <w:t xml:space="preserve"> </w:t>
      </w:r>
      <w:r>
        <w:rPr>
          <w:iCs/>
          <w:color w:val="000000"/>
          <w:spacing w:val="-8"/>
          <w:sz w:val="28"/>
          <w:szCs w:val="28"/>
        </w:rPr>
        <w:t>)</w:t>
      </w:r>
      <w:proofErr w:type="gramEnd"/>
      <w:r>
        <w:rPr>
          <w:iCs/>
          <w:color w:val="000000"/>
          <w:spacing w:val="-8"/>
          <w:sz w:val="28"/>
          <w:szCs w:val="28"/>
        </w:rPr>
        <w:t>/100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color w:val="000000"/>
          <w:spacing w:val="-1"/>
          <w:sz w:val="28"/>
          <w:szCs w:val="28"/>
        </w:rPr>
        <w:t xml:space="preserve">В зависимости от </w:t>
      </w:r>
      <w:proofErr w:type="spellStart"/>
      <w:r w:rsidRPr="00690BAF">
        <w:rPr>
          <w:i/>
          <w:iCs/>
          <w:color w:val="000000"/>
          <w:spacing w:val="-1"/>
          <w:sz w:val="28"/>
          <w:szCs w:val="28"/>
        </w:rPr>
        <w:t>М</w:t>
      </w:r>
      <w:r w:rsidRPr="00690BAF">
        <w:rPr>
          <w:i/>
          <w:iCs/>
          <w:color w:val="000000"/>
          <w:spacing w:val="-1"/>
          <w:sz w:val="28"/>
          <w:szCs w:val="28"/>
          <w:vertAlign w:val="subscript"/>
        </w:rPr>
        <w:t>к</w:t>
      </w:r>
      <w:proofErr w:type="spellEnd"/>
      <w:r w:rsidRPr="00690BAF">
        <w:rPr>
          <w:i/>
          <w:iCs/>
          <w:color w:val="000000"/>
          <w:spacing w:val="-1"/>
          <w:sz w:val="28"/>
          <w:szCs w:val="28"/>
        </w:rPr>
        <w:t xml:space="preserve"> </w:t>
      </w:r>
      <w:r w:rsidRPr="00690BAF">
        <w:rPr>
          <w:color w:val="000000"/>
          <w:spacing w:val="-1"/>
          <w:sz w:val="28"/>
          <w:szCs w:val="28"/>
        </w:rPr>
        <w:t>и</w:t>
      </w:r>
      <w:proofErr w:type="gramStart"/>
      <w:r w:rsidRPr="00690BAF">
        <w:rPr>
          <w:color w:val="000000"/>
          <w:spacing w:val="-1"/>
          <w:sz w:val="28"/>
          <w:szCs w:val="28"/>
        </w:rPr>
        <w:t xml:space="preserve"> </w:t>
      </w:r>
      <w:r w:rsidRPr="00284FB4">
        <w:rPr>
          <w:i/>
          <w:color w:val="000000"/>
          <w:spacing w:val="-8"/>
          <w:sz w:val="28"/>
          <w:szCs w:val="28"/>
        </w:rPr>
        <w:t>А</w:t>
      </w:r>
      <w:proofErr w:type="gramEnd"/>
      <w:r>
        <w:rPr>
          <w:color w:val="000000"/>
          <w:spacing w:val="-8"/>
          <w:sz w:val="28"/>
          <w:szCs w:val="28"/>
        </w:rPr>
        <w:t xml:space="preserve"> </w:t>
      </w:r>
      <w:r w:rsidRPr="00A978A4">
        <w:rPr>
          <w:i/>
          <w:color w:val="000000"/>
          <w:spacing w:val="-8"/>
          <w:sz w:val="28"/>
          <w:szCs w:val="28"/>
          <w:vertAlign w:val="subscript"/>
        </w:rPr>
        <w:t>0,</w:t>
      </w:r>
      <w:r>
        <w:rPr>
          <w:i/>
          <w:color w:val="000000"/>
          <w:spacing w:val="-8"/>
          <w:sz w:val="28"/>
          <w:szCs w:val="28"/>
          <w:vertAlign w:val="subscript"/>
        </w:rPr>
        <w:t>16</w:t>
      </w:r>
      <w:r>
        <w:rPr>
          <w:i/>
          <w:iCs/>
          <w:color w:val="000000"/>
          <w:spacing w:val="-8"/>
          <w:sz w:val="28"/>
          <w:szCs w:val="28"/>
        </w:rPr>
        <w:t xml:space="preserve"> </w:t>
      </w:r>
      <w:r w:rsidRPr="00690BAF">
        <w:rPr>
          <w:color w:val="000000"/>
          <w:spacing w:val="-1"/>
          <w:sz w:val="28"/>
          <w:szCs w:val="28"/>
        </w:rPr>
        <w:t xml:space="preserve">пески подразделяют на группы по </w:t>
      </w:r>
      <w:r w:rsidRPr="00690BAF">
        <w:rPr>
          <w:color w:val="000000"/>
          <w:spacing w:val="-2"/>
          <w:sz w:val="28"/>
          <w:szCs w:val="28"/>
        </w:rPr>
        <w:t xml:space="preserve">крупности. </w:t>
      </w:r>
      <w:r>
        <w:rPr>
          <w:color w:val="000000"/>
          <w:sz w:val="28"/>
          <w:szCs w:val="28"/>
        </w:rPr>
        <w:t xml:space="preserve">Для строительных растворов </w:t>
      </w:r>
      <w:r w:rsidRPr="00690BAF">
        <w:rPr>
          <w:color w:val="000000"/>
          <w:sz w:val="28"/>
          <w:szCs w:val="28"/>
        </w:rPr>
        <w:t>рекомендуется применять пески с мо</w:t>
      </w:r>
      <w:r w:rsidRPr="00690BAF">
        <w:rPr>
          <w:color w:val="000000"/>
          <w:spacing w:val="-3"/>
          <w:sz w:val="28"/>
          <w:szCs w:val="28"/>
        </w:rPr>
        <w:t xml:space="preserve">дулем крупности не менее 1,2, а для бетонов — не менее 2. 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proofErr w:type="gramStart"/>
      <w:r w:rsidRPr="00690BAF">
        <w:rPr>
          <w:color w:val="000000"/>
          <w:spacing w:val="-2"/>
          <w:sz w:val="28"/>
          <w:szCs w:val="28"/>
        </w:rPr>
        <w:t>Для бетонов приме</w:t>
      </w:r>
      <w:r w:rsidRPr="00690BAF">
        <w:rPr>
          <w:color w:val="000000"/>
          <w:spacing w:val="-1"/>
          <w:sz w:val="28"/>
          <w:szCs w:val="28"/>
        </w:rPr>
        <w:t xml:space="preserve">няют песок крупностью </w:t>
      </w:r>
      <w:r w:rsidRPr="00690BAF">
        <w:rPr>
          <w:color w:val="000000"/>
          <w:spacing w:val="-3"/>
          <w:sz w:val="28"/>
          <w:szCs w:val="28"/>
        </w:rPr>
        <w:t xml:space="preserve">не более </w:t>
      </w:r>
      <w:smartTag w:uri="urn:schemas-microsoft-com:office:smarttags" w:element="metricconverter">
        <w:smartTagPr>
          <w:attr w:name="ProductID" w:val="5 мм"/>
        </w:smartTagPr>
        <w:r w:rsidRPr="00690BAF">
          <w:rPr>
            <w:color w:val="000000"/>
            <w:spacing w:val="-3"/>
            <w:sz w:val="28"/>
            <w:szCs w:val="28"/>
          </w:rPr>
          <w:t>5 мм</w:t>
        </w:r>
      </w:smartTag>
      <w:r w:rsidRPr="00690BAF">
        <w:rPr>
          <w:color w:val="000000"/>
          <w:spacing w:val="-3"/>
          <w:sz w:val="28"/>
          <w:szCs w:val="28"/>
        </w:rPr>
        <w:t>, для ра</w:t>
      </w:r>
      <w:r>
        <w:rPr>
          <w:color w:val="000000"/>
          <w:spacing w:val="-3"/>
          <w:sz w:val="28"/>
          <w:szCs w:val="28"/>
        </w:rPr>
        <w:t>с</w:t>
      </w:r>
      <w:r w:rsidRPr="00690BAF">
        <w:rPr>
          <w:color w:val="000000"/>
          <w:spacing w:val="2"/>
          <w:sz w:val="28"/>
          <w:szCs w:val="28"/>
        </w:rPr>
        <w:t xml:space="preserve">творов, используемых </w:t>
      </w:r>
      <w:r w:rsidRPr="00690BAF">
        <w:rPr>
          <w:color w:val="000000"/>
          <w:spacing w:val="5"/>
          <w:sz w:val="28"/>
          <w:szCs w:val="28"/>
        </w:rPr>
        <w:t xml:space="preserve">для </w:t>
      </w:r>
      <w:proofErr w:type="spellStart"/>
      <w:r w:rsidRPr="00690BAF">
        <w:rPr>
          <w:color w:val="000000"/>
          <w:spacing w:val="5"/>
          <w:sz w:val="28"/>
          <w:szCs w:val="28"/>
        </w:rPr>
        <w:t>замоноличивания</w:t>
      </w:r>
      <w:proofErr w:type="spellEnd"/>
      <w:r w:rsidRPr="00690BAF">
        <w:rPr>
          <w:color w:val="000000"/>
          <w:spacing w:val="5"/>
          <w:sz w:val="28"/>
          <w:szCs w:val="28"/>
        </w:rPr>
        <w:t xml:space="preserve"> </w:t>
      </w:r>
      <w:r w:rsidRPr="00690BAF">
        <w:rPr>
          <w:color w:val="000000"/>
          <w:spacing w:val="4"/>
          <w:sz w:val="28"/>
          <w:szCs w:val="28"/>
        </w:rPr>
        <w:t>сборных железобетон</w:t>
      </w:r>
      <w:r w:rsidRPr="00690BAF">
        <w:rPr>
          <w:color w:val="000000"/>
          <w:spacing w:val="4"/>
          <w:sz w:val="28"/>
          <w:szCs w:val="28"/>
        </w:rPr>
        <w:softHyphen/>
      </w:r>
      <w:r w:rsidRPr="00690BAF">
        <w:rPr>
          <w:color w:val="000000"/>
          <w:sz w:val="28"/>
          <w:szCs w:val="28"/>
        </w:rPr>
        <w:t>ных конструкций и за</w:t>
      </w:r>
      <w:r w:rsidRPr="00690BAF">
        <w:rPr>
          <w:color w:val="000000"/>
          <w:sz w:val="28"/>
          <w:szCs w:val="28"/>
        </w:rPr>
        <w:softHyphen/>
      </w:r>
      <w:r w:rsidRPr="00690BAF">
        <w:rPr>
          <w:color w:val="000000"/>
          <w:spacing w:val="4"/>
          <w:sz w:val="28"/>
          <w:szCs w:val="28"/>
        </w:rPr>
        <w:t xml:space="preserve">полнения швов при </w:t>
      </w:r>
      <w:r w:rsidRPr="00690BAF">
        <w:rPr>
          <w:color w:val="000000"/>
          <w:spacing w:val="-4"/>
          <w:sz w:val="28"/>
          <w:szCs w:val="28"/>
        </w:rPr>
        <w:t>монтаже панелей,— так</w:t>
      </w:r>
      <w:r w:rsidRPr="00690BAF">
        <w:rPr>
          <w:color w:val="000000"/>
          <w:spacing w:val="-4"/>
          <w:sz w:val="28"/>
          <w:szCs w:val="28"/>
        </w:rPr>
        <w:softHyphen/>
      </w:r>
      <w:r w:rsidRPr="00690BAF">
        <w:rPr>
          <w:color w:val="000000"/>
          <w:sz w:val="28"/>
          <w:szCs w:val="28"/>
        </w:rPr>
        <w:t xml:space="preserve">же не более </w:t>
      </w:r>
      <w:smartTag w:uri="urn:schemas-microsoft-com:office:smarttags" w:element="metricconverter">
        <w:smartTagPr>
          <w:attr w:name="ProductID" w:val="5 мм"/>
        </w:smartTagPr>
        <w:r w:rsidRPr="00690BAF">
          <w:rPr>
            <w:color w:val="000000"/>
            <w:sz w:val="28"/>
            <w:szCs w:val="28"/>
          </w:rPr>
          <w:t>5 мм</w:t>
        </w:r>
      </w:smartTag>
      <w:r w:rsidRPr="00690BAF">
        <w:rPr>
          <w:color w:val="000000"/>
          <w:sz w:val="28"/>
          <w:szCs w:val="28"/>
        </w:rPr>
        <w:t xml:space="preserve">; для </w:t>
      </w:r>
      <w:r w:rsidRPr="00690BAF">
        <w:rPr>
          <w:color w:val="000000"/>
          <w:spacing w:val="-5"/>
          <w:sz w:val="28"/>
          <w:szCs w:val="28"/>
        </w:rPr>
        <w:t xml:space="preserve">растворов, служащих для </w:t>
      </w:r>
      <w:r w:rsidRPr="00690BAF">
        <w:rPr>
          <w:color w:val="000000"/>
          <w:sz w:val="28"/>
          <w:szCs w:val="28"/>
        </w:rPr>
        <w:t xml:space="preserve">кладки кирпича, камней </w:t>
      </w:r>
      <w:r w:rsidRPr="00690BAF">
        <w:rPr>
          <w:color w:val="000000"/>
          <w:spacing w:val="6"/>
          <w:sz w:val="28"/>
          <w:szCs w:val="28"/>
        </w:rPr>
        <w:t xml:space="preserve">правильной формы и </w:t>
      </w:r>
      <w:r w:rsidRPr="00690BAF">
        <w:rPr>
          <w:color w:val="000000"/>
          <w:spacing w:val="-9"/>
          <w:sz w:val="28"/>
          <w:szCs w:val="28"/>
        </w:rPr>
        <w:t xml:space="preserve">блоков,— не более </w:t>
      </w:r>
      <w:smartTag w:uri="urn:schemas-microsoft-com:office:smarttags" w:element="metricconverter">
        <w:smartTagPr>
          <w:attr w:name="ProductID" w:val="2,5 мм"/>
        </w:smartTagPr>
        <w:r w:rsidRPr="00690BAF">
          <w:rPr>
            <w:color w:val="000000"/>
            <w:spacing w:val="-9"/>
            <w:sz w:val="28"/>
            <w:szCs w:val="28"/>
          </w:rPr>
          <w:t>2,5 мм</w:t>
        </w:r>
      </w:smartTag>
      <w:r w:rsidRPr="00690BAF">
        <w:rPr>
          <w:color w:val="000000"/>
          <w:spacing w:val="-9"/>
          <w:sz w:val="28"/>
          <w:szCs w:val="28"/>
        </w:rPr>
        <w:t xml:space="preserve">; </w:t>
      </w:r>
      <w:r w:rsidRPr="00690BAF">
        <w:rPr>
          <w:color w:val="000000"/>
          <w:spacing w:val="-1"/>
          <w:sz w:val="28"/>
          <w:szCs w:val="28"/>
        </w:rPr>
        <w:t>для штукатурных отде</w:t>
      </w:r>
      <w:r w:rsidRPr="00690BAF">
        <w:rPr>
          <w:color w:val="000000"/>
          <w:spacing w:val="-1"/>
          <w:sz w:val="28"/>
          <w:szCs w:val="28"/>
        </w:rPr>
        <w:softHyphen/>
        <w:t xml:space="preserve">лочных растворов — не </w:t>
      </w:r>
      <w:r w:rsidRPr="00690BAF">
        <w:rPr>
          <w:color w:val="000000"/>
          <w:sz w:val="28"/>
          <w:szCs w:val="28"/>
        </w:rPr>
        <w:t xml:space="preserve">более </w:t>
      </w:r>
      <w:smartTag w:uri="urn:schemas-microsoft-com:office:smarttags" w:element="metricconverter">
        <w:smartTagPr>
          <w:attr w:name="ProductID" w:val="1,25 мм"/>
        </w:smartTagPr>
        <w:r w:rsidRPr="00690BAF">
          <w:rPr>
            <w:color w:val="000000"/>
            <w:sz w:val="28"/>
            <w:szCs w:val="28"/>
          </w:rPr>
          <w:t>1,25 мм</w:t>
        </w:r>
      </w:smartTag>
      <w:r w:rsidRPr="00690BAF">
        <w:rPr>
          <w:color w:val="000000"/>
          <w:sz w:val="28"/>
          <w:szCs w:val="28"/>
        </w:rPr>
        <w:t>.</w:t>
      </w:r>
      <w:proofErr w:type="gramEnd"/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r w:rsidRPr="00B149DE">
        <w:rPr>
          <w:bCs/>
          <w:i/>
          <w:iCs/>
          <w:color w:val="000000"/>
          <w:spacing w:val="-11"/>
          <w:sz w:val="28"/>
          <w:szCs w:val="28"/>
        </w:rPr>
        <w:t xml:space="preserve">Присутствие в песке пылеватых и </w:t>
      </w:r>
      <w:r w:rsidRPr="00B149DE">
        <w:rPr>
          <w:bCs/>
          <w:i/>
          <w:iCs/>
          <w:color w:val="000000"/>
          <w:spacing w:val="-12"/>
          <w:sz w:val="28"/>
          <w:szCs w:val="28"/>
        </w:rPr>
        <w:t xml:space="preserve">особенно глинистых примесей </w:t>
      </w:r>
      <w:r w:rsidRPr="00B149DE">
        <w:rPr>
          <w:bCs/>
          <w:color w:val="000000"/>
          <w:spacing w:val="-12"/>
          <w:sz w:val="28"/>
          <w:szCs w:val="28"/>
        </w:rPr>
        <w:t>снижает</w:t>
      </w:r>
      <w:r w:rsidRPr="00690BAF">
        <w:rPr>
          <w:b/>
          <w:bCs/>
          <w:color w:val="000000"/>
          <w:spacing w:val="-12"/>
          <w:sz w:val="28"/>
          <w:szCs w:val="28"/>
        </w:rPr>
        <w:t xml:space="preserve"> </w:t>
      </w:r>
      <w:r w:rsidRPr="00690BAF">
        <w:rPr>
          <w:color w:val="000000"/>
          <w:spacing w:val="-4"/>
          <w:sz w:val="28"/>
          <w:szCs w:val="28"/>
        </w:rPr>
        <w:t xml:space="preserve">прочность и морозостойкость бетонов и </w:t>
      </w:r>
      <w:r w:rsidRPr="00690BAF">
        <w:rPr>
          <w:color w:val="000000"/>
          <w:spacing w:val="-1"/>
          <w:sz w:val="28"/>
          <w:szCs w:val="28"/>
        </w:rPr>
        <w:t xml:space="preserve">растворов. Количество таких примесей </w:t>
      </w:r>
      <w:r w:rsidRPr="00690BAF">
        <w:rPr>
          <w:color w:val="000000"/>
          <w:spacing w:val="-3"/>
          <w:sz w:val="28"/>
          <w:szCs w:val="28"/>
        </w:rPr>
        <w:t xml:space="preserve">определяют </w:t>
      </w:r>
      <w:proofErr w:type="spellStart"/>
      <w:r w:rsidRPr="00690BAF">
        <w:rPr>
          <w:color w:val="000000"/>
          <w:spacing w:val="-3"/>
          <w:sz w:val="28"/>
          <w:szCs w:val="28"/>
        </w:rPr>
        <w:t>отмучиванием</w:t>
      </w:r>
      <w:proofErr w:type="spellEnd"/>
      <w:r w:rsidRPr="00690BAF">
        <w:rPr>
          <w:color w:val="000000"/>
          <w:spacing w:val="-3"/>
          <w:sz w:val="28"/>
          <w:szCs w:val="28"/>
        </w:rPr>
        <w:t xml:space="preserve"> (многократ</w:t>
      </w:r>
      <w:r w:rsidRPr="00690BAF">
        <w:rPr>
          <w:color w:val="000000"/>
          <w:spacing w:val="-3"/>
          <w:sz w:val="28"/>
          <w:szCs w:val="28"/>
        </w:rPr>
        <w:softHyphen/>
      </w:r>
      <w:r w:rsidRPr="00690BAF">
        <w:rPr>
          <w:color w:val="000000"/>
          <w:spacing w:val="1"/>
          <w:sz w:val="28"/>
          <w:szCs w:val="28"/>
        </w:rPr>
        <w:t xml:space="preserve">ной промывкой водой). В природном </w:t>
      </w:r>
      <w:r w:rsidRPr="00690BAF">
        <w:rPr>
          <w:color w:val="000000"/>
          <w:spacing w:val="-4"/>
          <w:sz w:val="28"/>
          <w:szCs w:val="28"/>
        </w:rPr>
        <w:t xml:space="preserve">песке пылеватых и глинистых примесей </w:t>
      </w:r>
      <w:r w:rsidRPr="00690BAF">
        <w:rPr>
          <w:color w:val="000000"/>
          <w:spacing w:val="-1"/>
          <w:sz w:val="28"/>
          <w:szCs w:val="28"/>
        </w:rPr>
        <w:t xml:space="preserve">должно быть не более 3 % по массе, </w:t>
      </w:r>
      <w:r w:rsidRPr="00690BAF">
        <w:rPr>
          <w:color w:val="000000"/>
          <w:sz w:val="28"/>
          <w:szCs w:val="28"/>
        </w:rPr>
        <w:t xml:space="preserve">причем содержание собственно глины </w:t>
      </w:r>
      <w:r w:rsidRPr="00690BAF">
        <w:rPr>
          <w:color w:val="000000"/>
          <w:spacing w:val="-1"/>
          <w:sz w:val="28"/>
          <w:szCs w:val="28"/>
        </w:rPr>
        <w:t>не должно превышать 0,5 %.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r w:rsidRPr="00B149DE">
        <w:rPr>
          <w:bCs/>
          <w:i/>
          <w:iCs/>
          <w:color w:val="000000"/>
          <w:spacing w:val="-10"/>
          <w:sz w:val="28"/>
          <w:szCs w:val="28"/>
        </w:rPr>
        <w:t>Присутствие в песке органических</w:t>
      </w:r>
      <w:r w:rsidRPr="00690BAF">
        <w:rPr>
          <w:b/>
          <w:bCs/>
          <w:i/>
          <w:iCs/>
          <w:color w:val="000000"/>
          <w:spacing w:val="-10"/>
          <w:sz w:val="28"/>
          <w:szCs w:val="28"/>
        </w:rPr>
        <w:t xml:space="preserve"> </w:t>
      </w:r>
      <w:r w:rsidRPr="00690BAF">
        <w:rPr>
          <w:i/>
          <w:iCs/>
          <w:color w:val="000000"/>
          <w:spacing w:val="-4"/>
          <w:sz w:val="28"/>
          <w:szCs w:val="28"/>
        </w:rPr>
        <w:t xml:space="preserve">примесей </w:t>
      </w:r>
      <w:r w:rsidRPr="00690BAF">
        <w:rPr>
          <w:color w:val="000000"/>
          <w:spacing w:val="-4"/>
          <w:sz w:val="28"/>
          <w:szCs w:val="28"/>
        </w:rPr>
        <w:t>замедляет схватывание и твер</w:t>
      </w:r>
      <w:r w:rsidRPr="00690BAF">
        <w:rPr>
          <w:color w:val="000000"/>
          <w:spacing w:val="-4"/>
          <w:sz w:val="28"/>
          <w:szCs w:val="28"/>
        </w:rPr>
        <w:softHyphen/>
      </w:r>
      <w:r w:rsidRPr="00690BAF">
        <w:rPr>
          <w:color w:val="000000"/>
          <w:sz w:val="28"/>
          <w:szCs w:val="28"/>
        </w:rPr>
        <w:t xml:space="preserve">дение цемента и тем самым снижает </w:t>
      </w:r>
      <w:r w:rsidRPr="00690BAF">
        <w:rPr>
          <w:color w:val="000000"/>
          <w:spacing w:val="1"/>
          <w:sz w:val="28"/>
          <w:szCs w:val="28"/>
        </w:rPr>
        <w:t xml:space="preserve">прочность бетона или раствора. Для </w:t>
      </w:r>
      <w:r>
        <w:rPr>
          <w:color w:val="000000"/>
          <w:spacing w:val="1"/>
          <w:sz w:val="28"/>
          <w:szCs w:val="28"/>
        </w:rPr>
        <w:t>оц</w:t>
      </w:r>
      <w:r w:rsidRPr="00690BAF">
        <w:rPr>
          <w:color w:val="000000"/>
          <w:spacing w:val="-2"/>
          <w:sz w:val="28"/>
          <w:szCs w:val="28"/>
        </w:rPr>
        <w:t xml:space="preserve">енки количества органических примесей пробу песка обрабатывают </w:t>
      </w:r>
      <w:r w:rsidRPr="00690BAF">
        <w:rPr>
          <w:color w:val="000000"/>
          <w:spacing w:val="-3"/>
          <w:sz w:val="28"/>
          <w:szCs w:val="28"/>
        </w:rPr>
        <w:t xml:space="preserve">раствором едкого натра </w:t>
      </w:r>
      <w:proofErr w:type="spellStart"/>
      <w:r w:rsidRPr="00690BAF">
        <w:rPr>
          <w:color w:val="000000"/>
          <w:spacing w:val="-3"/>
          <w:sz w:val="28"/>
          <w:szCs w:val="28"/>
          <w:lang w:val="en-US"/>
        </w:rPr>
        <w:t>NaOH</w:t>
      </w:r>
      <w:proofErr w:type="spellEnd"/>
      <w:r w:rsidRPr="00690BAF">
        <w:rPr>
          <w:color w:val="000000"/>
          <w:spacing w:val="-3"/>
          <w:sz w:val="28"/>
          <w:szCs w:val="28"/>
        </w:rPr>
        <w:t xml:space="preserve"> и сравнивают цвет раствора с эталоном. </w:t>
      </w:r>
      <w:r w:rsidRPr="00690BAF">
        <w:rPr>
          <w:color w:val="000000"/>
          <w:spacing w:val="2"/>
          <w:sz w:val="28"/>
          <w:szCs w:val="28"/>
        </w:rPr>
        <w:t xml:space="preserve">Если цвет раствора темнее эталона, песок нельзя использовать в </w:t>
      </w:r>
      <w:r w:rsidRPr="00690BAF">
        <w:rPr>
          <w:color w:val="000000"/>
          <w:spacing w:val="-2"/>
          <w:sz w:val="28"/>
          <w:szCs w:val="28"/>
        </w:rPr>
        <w:t>качестве заполнителя.</w:t>
      </w:r>
    </w:p>
    <w:p w:rsidR="002857C8" w:rsidRPr="003D59D0" w:rsidRDefault="002857C8" w:rsidP="002857C8">
      <w:pPr>
        <w:shd w:val="clear" w:color="auto" w:fill="FFFFFF"/>
        <w:ind w:firstLine="709"/>
        <w:jc w:val="center"/>
        <w:rPr>
          <w:b/>
          <w:sz w:val="28"/>
          <w:szCs w:val="28"/>
        </w:rPr>
      </w:pPr>
      <w:r>
        <w:rPr>
          <w:b/>
          <w:color w:val="000000"/>
          <w:spacing w:val="1"/>
          <w:sz w:val="28"/>
          <w:szCs w:val="28"/>
        </w:rPr>
        <w:t xml:space="preserve">3. </w:t>
      </w:r>
      <w:r w:rsidRPr="003D59D0">
        <w:rPr>
          <w:b/>
          <w:color w:val="000000"/>
          <w:spacing w:val="1"/>
          <w:sz w:val="28"/>
          <w:szCs w:val="28"/>
        </w:rPr>
        <w:t xml:space="preserve"> Крупные заполнители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color w:val="000000"/>
          <w:spacing w:val="3"/>
          <w:sz w:val="28"/>
          <w:szCs w:val="28"/>
        </w:rPr>
        <w:t xml:space="preserve">В качестве крупного заполнителя для бетона используют гравий </w:t>
      </w:r>
      <w:r w:rsidRPr="00690BAF">
        <w:rPr>
          <w:color w:val="000000"/>
          <w:spacing w:val="5"/>
          <w:sz w:val="28"/>
          <w:szCs w:val="28"/>
        </w:rPr>
        <w:t>и щебень. В зависимости от насыпной плотности и структуры зе</w:t>
      </w:r>
      <w:r w:rsidRPr="00690BAF">
        <w:rPr>
          <w:color w:val="000000"/>
          <w:spacing w:val="5"/>
          <w:sz w:val="28"/>
          <w:szCs w:val="28"/>
        </w:rPr>
        <w:softHyphen/>
      </w:r>
      <w:r w:rsidRPr="00690BAF">
        <w:rPr>
          <w:color w:val="000000"/>
          <w:spacing w:val="-2"/>
          <w:sz w:val="28"/>
          <w:szCs w:val="28"/>
        </w:rPr>
        <w:t xml:space="preserve">рен крупного заполнителя различают плотные (тяжелые) заполнители </w:t>
      </w:r>
      <w:r w:rsidRPr="00690BAF">
        <w:rPr>
          <w:color w:val="000000"/>
          <w:spacing w:val="-1"/>
          <w:sz w:val="28"/>
          <w:szCs w:val="28"/>
        </w:rPr>
        <w:t>(</w:t>
      </w:r>
      <w:r>
        <w:rPr>
          <w:color w:val="000000"/>
          <w:spacing w:val="-7"/>
          <w:sz w:val="28"/>
          <w:szCs w:val="28"/>
        </w:rPr>
        <w:t>ρ</w:t>
      </w:r>
      <w:r w:rsidRPr="00690BAF">
        <w:rPr>
          <w:color w:val="000000"/>
          <w:spacing w:val="-7"/>
          <w:sz w:val="28"/>
          <w:szCs w:val="28"/>
          <w:vertAlign w:val="subscript"/>
        </w:rPr>
        <w:t>нас</w:t>
      </w:r>
      <w:r w:rsidRPr="00690BAF">
        <w:rPr>
          <w:color w:val="000000"/>
          <w:spacing w:val="-1"/>
          <w:sz w:val="28"/>
          <w:szCs w:val="28"/>
        </w:rPr>
        <w:t xml:space="preserve"> </w:t>
      </w:r>
      <w:r w:rsidRPr="00770EFF">
        <w:rPr>
          <w:i/>
          <w:iCs/>
          <w:color w:val="000000"/>
          <w:spacing w:val="-1"/>
          <w:sz w:val="28"/>
          <w:szCs w:val="28"/>
        </w:rPr>
        <w:t>&gt;</w:t>
      </w:r>
      <w:r w:rsidRPr="00690BAF">
        <w:rPr>
          <w:i/>
          <w:iCs/>
          <w:color w:val="000000"/>
          <w:spacing w:val="-1"/>
          <w:sz w:val="28"/>
          <w:szCs w:val="28"/>
        </w:rPr>
        <w:t xml:space="preserve"> </w:t>
      </w:r>
      <w:r w:rsidRPr="00690BAF">
        <w:rPr>
          <w:color w:val="000000"/>
          <w:spacing w:val="-1"/>
          <w:sz w:val="28"/>
          <w:szCs w:val="28"/>
        </w:rPr>
        <w:t>1200. кг/м</w:t>
      </w:r>
      <w:r w:rsidRPr="00690BAF">
        <w:rPr>
          <w:color w:val="000000"/>
          <w:spacing w:val="-1"/>
          <w:sz w:val="28"/>
          <w:szCs w:val="28"/>
          <w:vertAlign w:val="superscript"/>
        </w:rPr>
        <w:t>3</w:t>
      </w:r>
      <w:r w:rsidRPr="00690BAF">
        <w:rPr>
          <w:color w:val="000000"/>
          <w:spacing w:val="-1"/>
          <w:sz w:val="28"/>
          <w:szCs w:val="28"/>
        </w:rPr>
        <w:t xml:space="preserve">), используемые для тяжелого бетона, и пористые </w:t>
      </w:r>
      <w:r w:rsidRPr="00690BAF">
        <w:rPr>
          <w:color w:val="000000"/>
          <w:spacing w:val="-2"/>
          <w:sz w:val="28"/>
          <w:szCs w:val="28"/>
        </w:rPr>
        <w:t>(</w:t>
      </w:r>
      <w:r>
        <w:rPr>
          <w:color w:val="000000"/>
          <w:spacing w:val="-7"/>
          <w:sz w:val="28"/>
          <w:szCs w:val="28"/>
        </w:rPr>
        <w:t>ρ</w:t>
      </w:r>
      <w:r w:rsidRPr="00690BAF">
        <w:rPr>
          <w:color w:val="000000"/>
          <w:spacing w:val="-7"/>
          <w:sz w:val="28"/>
          <w:szCs w:val="28"/>
          <w:vertAlign w:val="subscript"/>
        </w:rPr>
        <w:t>нас</w:t>
      </w:r>
      <w:r w:rsidRPr="00690BAF">
        <w:rPr>
          <w:color w:val="000000"/>
          <w:spacing w:val="-2"/>
          <w:sz w:val="28"/>
          <w:szCs w:val="28"/>
        </w:rPr>
        <w:t xml:space="preserve"> &lt; 1200 кг/м</w:t>
      </w:r>
      <w:r w:rsidRPr="00690BAF">
        <w:rPr>
          <w:color w:val="000000"/>
          <w:spacing w:val="-2"/>
          <w:sz w:val="28"/>
          <w:szCs w:val="28"/>
          <w:vertAlign w:val="superscript"/>
        </w:rPr>
        <w:t>3</w:t>
      </w:r>
      <w:r w:rsidRPr="00690BAF">
        <w:rPr>
          <w:color w:val="000000"/>
          <w:spacing w:val="-2"/>
          <w:sz w:val="28"/>
          <w:szCs w:val="28"/>
        </w:rPr>
        <w:t>), используемые для легкого бетона.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r w:rsidRPr="00B149DE">
        <w:rPr>
          <w:bCs/>
          <w:i/>
          <w:iCs/>
          <w:color w:val="000000"/>
          <w:spacing w:val="-5"/>
          <w:sz w:val="28"/>
          <w:szCs w:val="28"/>
        </w:rPr>
        <w:t>Насыпная плотность</w:t>
      </w:r>
      <w:r w:rsidRPr="00690BAF">
        <w:rPr>
          <w:b/>
          <w:bCs/>
          <w:i/>
          <w:iCs/>
          <w:color w:val="000000"/>
          <w:spacing w:val="-5"/>
          <w:sz w:val="28"/>
          <w:szCs w:val="28"/>
        </w:rPr>
        <w:t xml:space="preserve"> </w:t>
      </w:r>
      <w:r w:rsidRPr="00690BAF">
        <w:rPr>
          <w:color w:val="000000"/>
          <w:spacing w:val="-5"/>
          <w:sz w:val="28"/>
          <w:szCs w:val="28"/>
        </w:rPr>
        <w:t xml:space="preserve">крупного заполнителя — один из важных </w:t>
      </w:r>
      <w:r w:rsidRPr="00690BAF">
        <w:rPr>
          <w:color w:val="000000"/>
          <w:spacing w:val="-1"/>
          <w:sz w:val="28"/>
          <w:szCs w:val="28"/>
        </w:rPr>
        <w:t>качественных показателей. Она зависит от плотности зерен заполни</w:t>
      </w:r>
      <w:r w:rsidRPr="00690BAF">
        <w:rPr>
          <w:color w:val="000000"/>
          <w:spacing w:val="-1"/>
          <w:sz w:val="28"/>
          <w:szCs w:val="28"/>
        </w:rPr>
        <w:softHyphen/>
      </w:r>
      <w:r w:rsidRPr="00690BAF">
        <w:rPr>
          <w:color w:val="000000"/>
          <w:spacing w:val="-3"/>
          <w:sz w:val="28"/>
          <w:szCs w:val="28"/>
        </w:rPr>
        <w:t xml:space="preserve">теля и </w:t>
      </w:r>
      <w:proofErr w:type="gramStart"/>
      <w:r w:rsidRPr="00690BAF">
        <w:rPr>
          <w:color w:val="000000"/>
          <w:spacing w:val="-3"/>
          <w:sz w:val="28"/>
          <w:szCs w:val="28"/>
        </w:rPr>
        <w:t>от</w:t>
      </w:r>
      <w:proofErr w:type="gramEnd"/>
      <w:r w:rsidRPr="00690BAF">
        <w:rPr>
          <w:color w:val="000000"/>
          <w:spacing w:val="-3"/>
          <w:sz w:val="28"/>
          <w:szCs w:val="28"/>
        </w:rPr>
        <w:t xml:space="preserve"> </w:t>
      </w:r>
      <w:proofErr w:type="gramStart"/>
      <w:r w:rsidRPr="00690BAF">
        <w:rPr>
          <w:color w:val="000000"/>
          <w:spacing w:val="-3"/>
          <w:sz w:val="28"/>
          <w:szCs w:val="28"/>
        </w:rPr>
        <w:t>его</w:t>
      </w:r>
      <w:proofErr w:type="gramEnd"/>
      <w:r w:rsidRPr="00690BAF">
        <w:rPr>
          <w:color w:val="000000"/>
          <w:spacing w:val="-3"/>
          <w:sz w:val="28"/>
          <w:szCs w:val="28"/>
        </w:rPr>
        <w:t xml:space="preserve"> </w:t>
      </w:r>
      <w:proofErr w:type="spellStart"/>
      <w:r w:rsidRPr="00690BAF">
        <w:rPr>
          <w:color w:val="000000"/>
          <w:spacing w:val="-3"/>
          <w:sz w:val="28"/>
          <w:szCs w:val="28"/>
        </w:rPr>
        <w:t>межзерновой</w:t>
      </w:r>
      <w:proofErr w:type="spellEnd"/>
      <w:r w:rsidRPr="00690BAF">
        <w:rPr>
          <w:color w:val="000000"/>
          <w:spacing w:val="-3"/>
          <w:sz w:val="28"/>
          <w:szCs w:val="28"/>
        </w:rPr>
        <w:t xml:space="preserve"> </w:t>
      </w:r>
      <w:proofErr w:type="spellStart"/>
      <w:r w:rsidRPr="00690BAF">
        <w:rPr>
          <w:color w:val="000000"/>
          <w:spacing w:val="-3"/>
          <w:sz w:val="28"/>
          <w:szCs w:val="28"/>
        </w:rPr>
        <w:t>пустотности</w:t>
      </w:r>
      <w:proofErr w:type="spellEnd"/>
      <w:r w:rsidRPr="00690BAF">
        <w:rPr>
          <w:color w:val="000000"/>
          <w:spacing w:val="-3"/>
          <w:sz w:val="28"/>
          <w:szCs w:val="28"/>
        </w:rPr>
        <w:t xml:space="preserve">. Насыпная плотность </w:t>
      </w:r>
      <w:r>
        <w:rPr>
          <w:color w:val="000000"/>
          <w:spacing w:val="-7"/>
          <w:sz w:val="28"/>
          <w:szCs w:val="28"/>
        </w:rPr>
        <w:t>ρ</w:t>
      </w:r>
      <w:r w:rsidRPr="00690BAF">
        <w:rPr>
          <w:color w:val="000000"/>
          <w:spacing w:val="-7"/>
          <w:sz w:val="28"/>
          <w:szCs w:val="28"/>
          <w:vertAlign w:val="subscript"/>
        </w:rPr>
        <w:t>нас</w:t>
      </w:r>
      <w:r w:rsidRPr="00690BAF">
        <w:rPr>
          <w:color w:val="000000"/>
          <w:spacing w:val="-3"/>
          <w:sz w:val="28"/>
          <w:szCs w:val="28"/>
          <w:vertAlign w:val="subscript"/>
        </w:rPr>
        <w:t xml:space="preserve"> </w:t>
      </w:r>
      <w:r w:rsidRPr="00690BAF">
        <w:rPr>
          <w:color w:val="000000"/>
          <w:spacing w:val="-1"/>
          <w:sz w:val="28"/>
          <w:szCs w:val="28"/>
        </w:rPr>
        <w:t>определяется путем взвешивания пробы заполнителя в сосуде</w:t>
      </w:r>
      <w:r>
        <w:rPr>
          <w:color w:val="000000"/>
          <w:spacing w:val="-1"/>
          <w:sz w:val="28"/>
          <w:szCs w:val="28"/>
        </w:rPr>
        <w:t>.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proofErr w:type="spellStart"/>
      <w:r w:rsidRPr="00B149DE">
        <w:rPr>
          <w:bCs/>
          <w:i/>
          <w:iCs/>
          <w:color w:val="000000"/>
          <w:spacing w:val="-4"/>
          <w:sz w:val="28"/>
          <w:szCs w:val="28"/>
        </w:rPr>
        <w:t>Межзерновая</w:t>
      </w:r>
      <w:proofErr w:type="spellEnd"/>
      <w:r w:rsidRPr="00B149DE">
        <w:rPr>
          <w:bCs/>
          <w:i/>
          <w:iCs/>
          <w:color w:val="000000"/>
          <w:spacing w:val="-4"/>
          <w:sz w:val="28"/>
          <w:szCs w:val="28"/>
        </w:rPr>
        <w:t xml:space="preserve"> пустотность</w:t>
      </w:r>
      <w:r w:rsidRPr="00690BAF">
        <w:rPr>
          <w:b/>
          <w:bCs/>
          <w:i/>
          <w:iCs/>
          <w:color w:val="000000"/>
          <w:spacing w:val="-4"/>
          <w:sz w:val="28"/>
          <w:szCs w:val="28"/>
        </w:rPr>
        <w:t xml:space="preserve"> </w:t>
      </w:r>
      <w:r w:rsidRPr="00690BAF">
        <w:rPr>
          <w:color w:val="000000"/>
          <w:spacing w:val="-4"/>
          <w:sz w:val="28"/>
          <w:szCs w:val="28"/>
        </w:rPr>
        <w:t xml:space="preserve">показывает, какую долю составляют </w:t>
      </w:r>
      <w:r w:rsidRPr="00690BAF">
        <w:rPr>
          <w:color w:val="000000"/>
          <w:spacing w:val="-2"/>
          <w:sz w:val="28"/>
          <w:szCs w:val="28"/>
        </w:rPr>
        <w:t>пустоты между зернами крупного заполнителя от его объема в рыхло-</w:t>
      </w:r>
      <w:r w:rsidRPr="00690BAF">
        <w:rPr>
          <w:color w:val="000000"/>
          <w:sz w:val="28"/>
          <w:szCs w:val="28"/>
        </w:rPr>
        <w:t xml:space="preserve">насыпном состоянии. Она может быть рассчитана по формуле для </w:t>
      </w:r>
      <w:r w:rsidRPr="00690BAF">
        <w:rPr>
          <w:color w:val="000000"/>
          <w:spacing w:val="-3"/>
          <w:sz w:val="28"/>
          <w:szCs w:val="28"/>
        </w:rPr>
        <w:t xml:space="preserve">расчета пористости, если известны насыпная плотность </w:t>
      </w:r>
      <w:r>
        <w:rPr>
          <w:color w:val="000000"/>
          <w:spacing w:val="-7"/>
          <w:sz w:val="28"/>
          <w:szCs w:val="28"/>
        </w:rPr>
        <w:t>ρ</w:t>
      </w:r>
      <w:r w:rsidRPr="00690BAF">
        <w:rPr>
          <w:color w:val="000000"/>
          <w:spacing w:val="-7"/>
          <w:sz w:val="28"/>
          <w:szCs w:val="28"/>
          <w:vertAlign w:val="subscript"/>
        </w:rPr>
        <w:t>нас</w:t>
      </w:r>
      <w:r w:rsidRPr="00690BAF">
        <w:rPr>
          <w:color w:val="000000"/>
          <w:spacing w:val="-3"/>
          <w:sz w:val="28"/>
          <w:szCs w:val="28"/>
        </w:rPr>
        <w:t xml:space="preserve"> заполни</w:t>
      </w:r>
      <w:r w:rsidRPr="00690BAF">
        <w:rPr>
          <w:color w:val="000000"/>
          <w:spacing w:val="-3"/>
          <w:sz w:val="28"/>
          <w:szCs w:val="28"/>
        </w:rPr>
        <w:softHyphen/>
      </w:r>
      <w:r w:rsidRPr="00690BAF">
        <w:rPr>
          <w:color w:val="000000"/>
          <w:spacing w:val="-4"/>
          <w:sz w:val="28"/>
          <w:szCs w:val="28"/>
        </w:rPr>
        <w:t xml:space="preserve">теля и его плотность в куске </w:t>
      </w:r>
      <w:r>
        <w:rPr>
          <w:color w:val="000000"/>
          <w:spacing w:val="-7"/>
          <w:sz w:val="28"/>
          <w:szCs w:val="28"/>
        </w:rPr>
        <w:t>ρ</w:t>
      </w:r>
      <w:r w:rsidRPr="003D59D0">
        <w:rPr>
          <w:color w:val="000000"/>
          <w:spacing w:val="-7"/>
          <w:sz w:val="28"/>
          <w:szCs w:val="28"/>
          <w:vertAlign w:val="subscript"/>
          <w:lang w:val="en-US"/>
        </w:rPr>
        <w:t>m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pacing w:val="11"/>
          <w:sz w:val="28"/>
          <w:szCs w:val="28"/>
          <w:lang w:val="en-US"/>
        </w:rPr>
        <w:t>α</w:t>
      </w:r>
      <w:r w:rsidRPr="00690BAF">
        <w:rPr>
          <w:color w:val="000000"/>
          <w:spacing w:val="11"/>
          <w:sz w:val="28"/>
          <w:szCs w:val="28"/>
        </w:rPr>
        <w:t xml:space="preserve"> </w:t>
      </w:r>
      <w:proofErr w:type="gramStart"/>
      <w:r w:rsidRPr="003D59D0">
        <w:rPr>
          <w:color w:val="000000"/>
          <w:spacing w:val="11"/>
          <w:sz w:val="28"/>
          <w:szCs w:val="28"/>
        </w:rPr>
        <w:t>=</w:t>
      </w:r>
      <w:r w:rsidRPr="00690BAF">
        <w:rPr>
          <w:color w:val="000000"/>
          <w:spacing w:val="11"/>
          <w:sz w:val="28"/>
          <w:szCs w:val="28"/>
        </w:rPr>
        <w:t>(</w:t>
      </w:r>
      <w:proofErr w:type="gramEnd"/>
      <w:r>
        <w:rPr>
          <w:color w:val="000000"/>
          <w:spacing w:val="-7"/>
          <w:sz w:val="28"/>
          <w:szCs w:val="28"/>
        </w:rPr>
        <w:t>ρ</w:t>
      </w:r>
      <w:r w:rsidRPr="003D59D0">
        <w:rPr>
          <w:color w:val="000000"/>
          <w:spacing w:val="-7"/>
          <w:sz w:val="28"/>
          <w:szCs w:val="28"/>
          <w:vertAlign w:val="subscript"/>
          <w:lang w:val="en-US"/>
        </w:rPr>
        <w:t>m</w:t>
      </w:r>
      <w:r w:rsidRPr="00690BAF"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pacing w:val="11"/>
          <w:sz w:val="28"/>
          <w:szCs w:val="28"/>
        </w:rPr>
        <w:t>-</w:t>
      </w:r>
      <w:r w:rsidRPr="00690BAF"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pacing w:val="-7"/>
          <w:sz w:val="28"/>
          <w:szCs w:val="28"/>
        </w:rPr>
        <w:t>ρ</w:t>
      </w:r>
      <w:r w:rsidRPr="00690BAF">
        <w:rPr>
          <w:color w:val="000000"/>
          <w:spacing w:val="-7"/>
          <w:sz w:val="28"/>
          <w:szCs w:val="28"/>
          <w:vertAlign w:val="subscript"/>
        </w:rPr>
        <w:t>нас</w:t>
      </w:r>
      <w:r w:rsidRPr="00690BAF"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pacing w:val="11"/>
          <w:sz w:val="28"/>
          <w:szCs w:val="28"/>
        </w:rPr>
        <w:t>)/</w:t>
      </w:r>
      <w:r w:rsidRPr="003D59D0">
        <w:rPr>
          <w:color w:val="000000"/>
          <w:spacing w:val="-7"/>
          <w:sz w:val="28"/>
          <w:szCs w:val="28"/>
        </w:rPr>
        <w:t xml:space="preserve"> </w:t>
      </w:r>
      <w:r>
        <w:rPr>
          <w:color w:val="000000"/>
          <w:spacing w:val="-7"/>
          <w:sz w:val="28"/>
          <w:szCs w:val="28"/>
        </w:rPr>
        <w:t>ρ</w:t>
      </w:r>
      <w:r w:rsidRPr="003D59D0">
        <w:rPr>
          <w:color w:val="000000"/>
          <w:spacing w:val="-7"/>
          <w:sz w:val="28"/>
          <w:szCs w:val="28"/>
          <w:vertAlign w:val="subscript"/>
          <w:lang w:val="en-US"/>
        </w:rPr>
        <w:t>m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proofErr w:type="spellStart"/>
      <w:r w:rsidRPr="00690BAF">
        <w:rPr>
          <w:color w:val="000000"/>
          <w:spacing w:val="-1"/>
          <w:sz w:val="28"/>
          <w:szCs w:val="28"/>
        </w:rPr>
        <w:t>Межзерновая</w:t>
      </w:r>
      <w:proofErr w:type="spellEnd"/>
      <w:r w:rsidRPr="00690BAF">
        <w:rPr>
          <w:color w:val="000000"/>
          <w:spacing w:val="-1"/>
          <w:sz w:val="28"/>
          <w:szCs w:val="28"/>
        </w:rPr>
        <w:t xml:space="preserve"> пустотность </w:t>
      </w:r>
      <w:r>
        <w:rPr>
          <w:color w:val="000000"/>
          <w:spacing w:val="11"/>
          <w:sz w:val="28"/>
          <w:szCs w:val="28"/>
          <w:lang w:val="en-US"/>
        </w:rPr>
        <w:t>α</w:t>
      </w:r>
      <w:r w:rsidRPr="00690BAF">
        <w:rPr>
          <w:color w:val="000000"/>
          <w:spacing w:val="-1"/>
          <w:sz w:val="28"/>
          <w:szCs w:val="28"/>
        </w:rPr>
        <w:t xml:space="preserve"> обычно составляет 0,4...0,5. Это означает, </w:t>
      </w:r>
      <w:r w:rsidRPr="00690BAF">
        <w:rPr>
          <w:color w:val="000000"/>
          <w:sz w:val="28"/>
          <w:szCs w:val="28"/>
        </w:rPr>
        <w:t xml:space="preserve">что около половины объема крупного заполнителя занимает воздух. </w:t>
      </w:r>
      <w:r w:rsidRPr="00690BAF">
        <w:rPr>
          <w:color w:val="000000"/>
          <w:spacing w:val="-1"/>
          <w:sz w:val="28"/>
          <w:szCs w:val="28"/>
        </w:rPr>
        <w:t xml:space="preserve">При использовании в бетоне важно, чтобы </w:t>
      </w:r>
      <w:proofErr w:type="spellStart"/>
      <w:r w:rsidRPr="00690BAF">
        <w:rPr>
          <w:color w:val="000000"/>
          <w:spacing w:val="-1"/>
          <w:sz w:val="28"/>
          <w:szCs w:val="28"/>
        </w:rPr>
        <w:t>межзерновая</w:t>
      </w:r>
      <w:proofErr w:type="spellEnd"/>
      <w:r w:rsidRPr="00690BAF">
        <w:rPr>
          <w:color w:val="000000"/>
          <w:spacing w:val="-1"/>
          <w:sz w:val="28"/>
          <w:szCs w:val="28"/>
        </w:rPr>
        <w:t xml:space="preserve"> пустотность </w:t>
      </w:r>
      <w:r w:rsidRPr="00690BAF">
        <w:rPr>
          <w:color w:val="000000"/>
          <w:spacing w:val="-2"/>
          <w:sz w:val="28"/>
          <w:szCs w:val="28"/>
        </w:rPr>
        <w:t xml:space="preserve">заполнителя </w:t>
      </w:r>
      <w:proofErr w:type="gramStart"/>
      <w:r w:rsidRPr="00690BAF">
        <w:rPr>
          <w:color w:val="000000"/>
          <w:spacing w:val="-2"/>
          <w:sz w:val="28"/>
          <w:szCs w:val="28"/>
        </w:rPr>
        <w:lastRenderedPageBreak/>
        <w:t>была</w:t>
      </w:r>
      <w:proofErr w:type="gramEnd"/>
      <w:r w:rsidRPr="00690BAF">
        <w:rPr>
          <w:color w:val="000000"/>
          <w:spacing w:val="-2"/>
          <w:sz w:val="28"/>
          <w:szCs w:val="28"/>
        </w:rPr>
        <w:t xml:space="preserve"> возможно меньше. В этом случае снижается расход </w:t>
      </w:r>
      <w:r>
        <w:rPr>
          <w:color w:val="000000"/>
          <w:spacing w:val="-1"/>
          <w:sz w:val="28"/>
          <w:szCs w:val="28"/>
        </w:rPr>
        <w:t>ц</w:t>
      </w:r>
      <w:r w:rsidRPr="00690BAF">
        <w:rPr>
          <w:color w:val="000000"/>
          <w:spacing w:val="-1"/>
          <w:sz w:val="28"/>
          <w:szCs w:val="28"/>
        </w:rPr>
        <w:t>емента при сохранении требуемых свойств бетона. Уменьшить межзерновую пустотность заполнителя можно правильным подбором зер</w:t>
      </w:r>
      <w:r w:rsidRPr="00690BAF">
        <w:rPr>
          <w:color w:val="000000"/>
          <w:sz w:val="28"/>
          <w:szCs w:val="28"/>
        </w:rPr>
        <w:t xml:space="preserve">нового состава так, чтобы мелкие зерна занимали пустоты между </w:t>
      </w:r>
      <w:proofErr w:type="gramStart"/>
      <w:r w:rsidRPr="00690BAF">
        <w:rPr>
          <w:color w:val="000000"/>
          <w:spacing w:val="-1"/>
          <w:sz w:val="28"/>
          <w:szCs w:val="28"/>
        </w:rPr>
        <w:t>крупными</w:t>
      </w:r>
      <w:proofErr w:type="gramEnd"/>
      <w:r w:rsidRPr="00690BAF">
        <w:rPr>
          <w:color w:val="000000"/>
          <w:spacing w:val="-1"/>
          <w:sz w:val="28"/>
          <w:szCs w:val="28"/>
        </w:rPr>
        <w:t>.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color w:val="000000"/>
          <w:sz w:val="28"/>
          <w:szCs w:val="28"/>
        </w:rPr>
        <w:t xml:space="preserve">К плотным заполнителям для тяжелого бетона относятся гравий, получаемый из природных залежей (его обработка заключается в </w:t>
      </w:r>
      <w:r w:rsidRPr="00690BAF">
        <w:rPr>
          <w:color w:val="000000"/>
          <w:spacing w:val="-1"/>
          <w:sz w:val="28"/>
          <w:szCs w:val="28"/>
        </w:rPr>
        <w:t>сортировке по фракциям и промывке), и щебень, получаемый дробле</w:t>
      </w:r>
      <w:r w:rsidRPr="00690BAF">
        <w:rPr>
          <w:color w:val="000000"/>
          <w:spacing w:val="-1"/>
          <w:sz w:val="28"/>
          <w:szCs w:val="28"/>
        </w:rPr>
        <w:softHyphen/>
        <w:t>нием горных пород, крупных фракций гравия и плотных металлурги</w:t>
      </w:r>
      <w:r w:rsidRPr="00690BAF">
        <w:rPr>
          <w:color w:val="000000"/>
          <w:spacing w:val="-1"/>
          <w:sz w:val="28"/>
          <w:szCs w:val="28"/>
        </w:rPr>
        <w:softHyphen/>
        <w:t>ческих шлаков.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r w:rsidRPr="00B149DE">
        <w:rPr>
          <w:bCs/>
          <w:i/>
          <w:iCs/>
          <w:color w:val="000000"/>
          <w:spacing w:val="-6"/>
          <w:sz w:val="28"/>
          <w:szCs w:val="28"/>
        </w:rPr>
        <w:t>Прочность</w:t>
      </w:r>
      <w:r w:rsidRPr="00690BAF">
        <w:rPr>
          <w:b/>
          <w:bCs/>
          <w:i/>
          <w:iCs/>
          <w:color w:val="000000"/>
          <w:spacing w:val="-6"/>
          <w:sz w:val="28"/>
          <w:szCs w:val="28"/>
        </w:rPr>
        <w:t xml:space="preserve"> </w:t>
      </w:r>
      <w:r w:rsidRPr="00690BAF">
        <w:rPr>
          <w:color w:val="000000"/>
          <w:spacing w:val="-6"/>
          <w:sz w:val="28"/>
          <w:szCs w:val="28"/>
        </w:rPr>
        <w:t xml:space="preserve">крупного заполнителя для тяжелых бетонов должна быть </w:t>
      </w:r>
      <w:r w:rsidRPr="00690BAF">
        <w:rPr>
          <w:color w:val="000000"/>
          <w:sz w:val="28"/>
          <w:szCs w:val="28"/>
        </w:rPr>
        <w:t xml:space="preserve">в 1,5...2 раза выше прочности бетона. Оценка прочности заполнителя </w:t>
      </w:r>
      <w:r w:rsidRPr="00690BAF">
        <w:rPr>
          <w:color w:val="000000"/>
          <w:spacing w:val="1"/>
          <w:sz w:val="28"/>
          <w:szCs w:val="28"/>
        </w:rPr>
        <w:t xml:space="preserve">может производиться по прочности той горной породы, из которой </w:t>
      </w:r>
      <w:r w:rsidRPr="00690BAF">
        <w:rPr>
          <w:color w:val="000000"/>
          <w:sz w:val="28"/>
          <w:szCs w:val="28"/>
        </w:rPr>
        <w:t xml:space="preserve">получен заполнитель, путем испытания выпиленных из нее кернов </w:t>
      </w:r>
      <w:r w:rsidRPr="00690BAF">
        <w:rPr>
          <w:color w:val="000000"/>
          <w:spacing w:val="1"/>
          <w:sz w:val="28"/>
          <w:szCs w:val="28"/>
        </w:rPr>
        <w:t xml:space="preserve">(цилиндрических образцов) или путем оценки </w:t>
      </w:r>
      <w:proofErr w:type="spellStart"/>
      <w:r w:rsidRPr="00690BAF">
        <w:rPr>
          <w:color w:val="000000"/>
          <w:spacing w:val="1"/>
          <w:sz w:val="28"/>
          <w:szCs w:val="28"/>
        </w:rPr>
        <w:t>дробимости</w:t>
      </w:r>
      <w:proofErr w:type="spellEnd"/>
      <w:r w:rsidRPr="00690BAF">
        <w:rPr>
          <w:color w:val="000000"/>
          <w:spacing w:val="1"/>
          <w:sz w:val="28"/>
          <w:szCs w:val="28"/>
        </w:rPr>
        <w:t xml:space="preserve"> самого </w:t>
      </w:r>
      <w:r w:rsidRPr="00690BAF">
        <w:rPr>
          <w:color w:val="000000"/>
          <w:sz w:val="28"/>
          <w:szCs w:val="28"/>
        </w:rPr>
        <w:t xml:space="preserve">заполнителя. </w:t>
      </w:r>
      <w:proofErr w:type="spellStart"/>
      <w:r w:rsidRPr="00690BAF">
        <w:rPr>
          <w:color w:val="000000"/>
          <w:sz w:val="28"/>
          <w:szCs w:val="28"/>
        </w:rPr>
        <w:t>Дробимость</w:t>
      </w:r>
      <w:proofErr w:type="spellEnd"/>
      <w:r w:rsidRPr="00690BAF">
        <w:rPr>
          <w:color w:val="000000"/>
          <w:sz w:val="28"/>
          <w:szCs w:val="28"/>
        </w:rPr>
        <w:t xml:space="preserve"> заполнителя оценивается по количеству мелочи, образующейся при сдавливании пробы заполнителя (гравия </w:t>
      </w:r>
      <w:r w:rsidRPr="00690BAF">
        <w:rPr>
          <w:color w:val="000000"/>
          <w:spacing w:val="1"/>
          <w:sz w:val="28"/>
          <w:szCs w:val="28"/>
        </w:rPr>
        <w:t>или щебня) в стальной форме под определенным усилием.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r w:rsidRPr="00B149DE">
        <w:rPr>
          <w:bCs/>
          <w:i/>
          <w:iCs/>
          <w:color w:val="000000"/>
          <w:spacing w:val="-5"/>
          <w:sz w:val="28"/>
          <w:szCs w:val="28"/>
        </w:rPr>
        <w:t>Морозостойкость</w:t>
      </w:r>
      <w:r w:rsidRPr="00690BAF">
        <w:rPr>
          <w:b/>
          <w:bCs/>
          <w:i/>
          <w:iCs/>
          <w:color w:val="000000"/>
          <w:spacing w:val="-5"/>
          <w:sz w:val="28"/>
          <w:szCs w:val="28"/>
        </w:rPr>
        <w:t xml:space="preserve"> </w:t>
      </w:r>
      <w:r w:rsidRPr="00690BAF">
        <w:rPr>
          <w:color w:val="000000"/>
          <w:spacing w:val="-5"/>
          <w:sz w:val="28"/>
          <w:szCs w:val="28"/>
        </w:rPr>
        <w:t xml:space="preserve">заполнителя должна также быть выше проектной </w:t>
      </w:r>
      <w:r w:rsidRPr="00690BAF">
        <w:rPr>
          <w:color w:val="000000"/>
          <w:spacing w:val="-1"/>
          <w:sz w:val="28"/>
          <w:szCs w:val="28"/>
        </w:rPr>
        <w:t>морозостойкости бетона.</w:t>
      </w:r>
    </w:p>
    <w:p w:rsidR="002857C8" w:rsidRDefault="002857C8" w:rsidP="002857C8">
      <w:pPr>
        <w:shd w:val="clear" w:color="auto" w:fill="FFFFFF"/>
        <w:ind w:firstLine="709"/>
        <w:jc w:val="both"/>
        <w:rPr>
          <w:color w:val="000000"/>
          <w:spacing w:val="-4"/>
          <w:sz w:val="28"/>
          <w:szCs w:val="28"/>
        </w:rPr>
      </w:pPr>
      <w:r w:rsidRPr="00B149DE">
        <w:rPr>
          <w:bCs/>
          <w:i/>
          <w:iCs/>
          <w:color w:val="000000"/>
          <w:spacing w:val="1"/>
          <w:sz w:val="28"/>
          <w:szCs w:val="28"/>
        </w:rPr>
        <w:t>Вредными примесями</w:t>
      </w:r>
      <w:r w:rsidRPr="00690BAF">
        <w:rPr>
          <w:b/>
          <w:bCs/>
          <w:i/>
          <w:iCs/>
          <w:color w:val="000000"/>
          <w:spacing w:val="1"/>
          <w:sz w:val="28"/>
          <w:szCs w:val="28"/>
        </w:rPr>
        <w:t xml:space="preserve"> </w:t>
      </w:r>
      <w:r w:rsidRPr="00690BAF">
        <w:rPr>
          <w:color w:val="000000"/>
          <w:spacing w:val="1"/>
          <w:sz w:val="28"/>
          <w:szCs w:val="28"/>
        </w:rPr>
        <w:t xml:space="preserve">в крупном заполнителе, как и в песке, </w:t>
      </w:r>
      <w:r w:rsidRPr="00690BAF">
        <w:rPr>
          <w:color w:val="000000"/>
          <w:sz w:val="28"/>
          <w:szCs w:val="28"/>
        </w:rPr>
        <w:t xml:space="preserve">являются </w:t>
      </w:r>
      <w:proofErr w:type="gramStart"/>
      <w:r w:rsidRPr="00690BAF">
        <w:rPr>
          <w:color w:val="000000"/>
          <w:sz w:val="28"/>
          <w:szCs w:val="28"/>
        </w:rPr>
        <w:t>органические</w:t>
      </w:r>
      <w:proofErr w:type="gramEnd"/>
      <w:r w:rsidRPr="00690BAF">
        <w:rPr>
          <w:color w:val="000000"/>
          <w:sz w:val="28"/>
          <w:szCs w:val="28"/>
        </w:rPr>
        <w:t>, пылеватые и глинистые. Методы их опреде</w:t>
      </w:r>
      <w:r w:rsidRPr="00690BAF">
        <w:rPr>
          <w:color w:val="000000"/>
          <w:sz w:val="28"/>
          <w:szCs w:val="28"/>
        </w:rPr>
        <w:softHyphen/>
      </w:r>
      <w:r w:rsidRPr="00690BAF">
        <w:rPr>
          <w:color w:val="000000"/>
          <w:spacing w:val="-4"/>
          <w:sz w:val="28"/>
          <w:szCs w:val="28"/>
        </w:rPr>
        <w:t xml:space="preserve">ления такие же, как и для песка. 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b/>
          <w:bCs/>
          <w:color w:val="000000"/>
          <w:spacing w:val="-4"/>
          <w:sz w:val="28"/>
          <w:szCs w:val="28"/>
        </w:rPr>
        <w:t xml:space="preserve">Пористые заполнители </w:t>
      </w:r>
      <w:r w:rsidRPr="00690BAF">
        <w:rPr>
          <w:color w:val="000000"/>
          <w:spacing w:val="-4"/>
          <w:sz w:val="28"/>
          <w:szCs w:val="28"/>
        </w:rPr>
        <w:t>для легких бетонов получают главным об</w:t>
      </w:r>
      <w:r w:rsidRPr="00690BAF">
        <w:rPr>
          <w:color w:val="000000"/>
          <w:spacing w:val="-4"/>
          <w:sz w:val="28"/>
          <w:szCs w:val="28"/>
        </w:rPr>
        <w:softHyphen/>
      </w:r>
      <w:r w:rsidRPr="00690BAF">
        <w:rPr>
          <w:color w:val="000000"/>
          <w:spacing w:val="-1"/>
          <w:sz w:val="28"/>
          <w:szCs w:val="28"/>
        </w:rPr>
        <w:t xml:space="preserve">разом искусственным путем (например, керамзит, шлаковую пемзу, </w:t>
      </w:r>
      <w:proofErr w:type="spellStart"/>
      <w:r w:rsidRPr="00690BAF">
        <w:rPr>
          <w:color w:val="000000"/>
          <w:spacing w:val="-4"/>
          <w:sz w:val="28"/>
          <w:szCs w:val="28"/>
        </w:rPr>
        <w:t>аглопорит</w:t>
      </w:r>
      <w:proofErr w:type="spellEnd"/>
      <w:r w:rsidRPr="00690BAF">
        <w:rPr>
          <w:color w:val="000000"/>
          <w:spacing w:val="-4"/>
          <w:sz w:val="28"/>
          <w:szCs w:val="28"/>
        </w:rPr>
        <w:t xml:space="preserve"> и перлит). Из природных пористых заполнителей применяют </w:t>
      </w:r>
      <w:r w:rsidRPr="00690BAF">
        <w:rPr>
          <w:color w:val="000000"/>
          <w:sz w:val="28"/>
          <w:szCs w:val="28"/>
        </w:rPr>
        <w:t xml:space="preserve">щебень из пемзы, туфа и пористых известняков, которые используют </w:t>
      </w:r>
      <w:r w:rsidRPr="00690BAF">
        <w:rPr>
          <w:color w:val="000000"/>
          <w:spacing w:val="-4"/>
          <w:sz w:val="28"/>
          <w:szCs w:val="28"/>
        </w:rPr>
        <w:t xml:space="preserve">в качестве местного материала. </w:t>
      </w:r>
      <w:r w:rsidRPr="00690BAF">
        <w:rPr>
          <w:i/>
          <w:iCs/>
          <w:color w:val="000000"/>
          <w:spacing w:val="-4"/>
          <w:sz w:val="28"/>
          <w:szCs w:val="28"/>
        </w:rPr>
        <w:t xml:space="preserve">Марку пористых заполнителей </w:t>
      </w:r>
      <w:r w:rsidRPr="00690BAF">
        <w:rPr>
          <w:color w:val="000000"/>
          <w:spacing w:val="-4"/>
          <w:sz w:val="28"/>
          <w:szCs w:val="28"/>
        </w:rPr>
        <w:t>устанав</w:t>
      </w:r>
      <w:r w:rsidRPr="00690BAF">
        <w:rPr>
          <w:color w:val="000000"/>
          <w:spacing w:val="-4"/>
          <w:sz w:val="28"/>
          <w:szCs w:val="28"/>
        </w:rPr>
        <w:softHyphen/>
      </w:r>
      <w:r w:rsidRPr="00690BAF">
        <w:rPr>
          <w:color w:val="000000"/>
          <w:sz w:val="28"/>
          <w:szCs w:val="28"/>
        </w:rPr>
        <w:t>ливают по их насыпной плотности (</w:t>
      </w:r>
      <w:proofErr w:type="gramStart"/>
      <w:r w:rsidRPr="00690BAF">
        <w:rPr>
          <w:color w:val="000000"/>
          <w:sz w:val="28"/>
          <w:szCs w:val="28"/>
        </w:rPr>
        <w:t>кг</w:t>
      </w:r>
      <w:proofErr w:type="gramEnd"/>
      <w:r w:rsidRPr="00690BAF">
        <w:rPr>
          <w:color w:val="000000"/>
          <w:sz w:val="28"/>
          <w:szCs w:val="28"/>
        </w:rPr>
        <w:t>/м</w:t>
      </w:r>
      <w:r w:rsidRPr="00690BAF">
        <w:rPr>
          <w:color w:val="000000"/>
          <w:sz w:val="28"/>
          <w:szCs w:val="28"/>
          <w:vertAlign w:val="superscript"/>
        </w:rPr>
        <w:t>3</w:t>
      </w:r>
      <w:r w:rsidRPr="00690BAF">
        <w:rPr>
          <w:color w:val="000000"/>
          <w:sz w:val="28"/>
          <w:szCs w:val="28"/>
        </w:rPr>
        <w:t>).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proofErr w:type="gramStart"/>
      <w:r w:rsidRPr="00690BAF">
        <w:rPr>
          <w:color w:val="000000"/>
          <w:spacing w:val="3"/>
          <w:sz w:val="28"/>
          <w:szCs w:val="28"/>
        </w:rPr>
        <w:t xml:space="preserve">Для пористых заполнителей еще в большей степени, чем для </w:t>
      </w:r>
      <w:r w:rsidRPr="00690BAF">
        <w:rPr>
          <w:color w:val="000000"/>
          <w:sz w:val="28"/>
          <w:szCs w:val="28"/>
        </w:rPr>
        <w:t>плотных, имеет значение правильный зерновой состав.</w:t>
      </w:r>
      <w:proofErr w:type="gramEnd"/>
      <w:r w:rsidRPr="00690BAF">
        <w:rPr>
          <w:color w:val="000000"/>
          <w:sz w:val="28"/>
          <w:szCs w:val="28"/>
        </w:rPr>
        <w:t xml:space="preserve"> Пористые </w:t>
      </w:r>
      <w:r w:rsidRPr="00690BAF">
        <w:rPr>
          <w:color w:val="000000"/>
          <w:spacing w:val="-4"/>
          <w:sz w:val="28"/>
          <w:szCs w:val="28"/>
        </w:rPr>
        <w:t xml:space="preserve">заполнители выпускают в виде фракций размерами 5... </w:t>
      </w:r>
      <w:smartTag w:uri="urn:schemas-microsoft-com:office:smarttags" w:element="metricconverter">
        <w:smartTagPr>
          <w:attr w:name="ProductID" w:val="10 мм"/>
        </w:smartTagPr>
        <w:r w:rsidRPr="00690BAF">
          <w:rPr>
            <w:color w:val="000000"/>
            <w:spacing w:val="-4"/>
            <w:sz w:val="28"/>
            <w:szCs w:val="28"/>
          </w:rPr>
          <w:t>10 мм</w:t>
        </w:r>
      </w:smartTag>
      <w:r w:rsidRPr="00690BAF">
        <w:rPr>
          <w:color w:val="000000"/>
          <w:spacing w:val="-4"/>
          <w:sz w:val="28"/>
          <w:szCs w:val="28"/>
        </w:rPr>
        <w:t xml:space="preserve">; 10...20 мм </w:t>
      </w:r>
      <w:r w:rsidRPr="00690BAF">
        <w:rPr>
          <w:color w:val="000000"/>
          <w:sz w:val="28"/>
          <w:szCs w:val="28"/>
        </w:rPr>
        <w:t xml:space="preserve">и 20...40 мм. При приготовлении бетонной смеси их смешивают в </w:t>
      </w:r>
      <w:r w:rsidRPr="00690BAF">
        <w:rPr>
          <w:color w:val="000000"/>
          <w:spacing w:val="-2"/>
          <w:sz w:val="28"/>
          <w:szCs w:val="28"/>
        </w:rPr>
        <w:t>требуемом соотношении.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r w:rsidRPr="00B149DE">
        <w:rPr>
          <w:b/>
          <w:bCs/>
          <w:i/>
          <w:iCs/>
          <w:color w:val="000000"/>
          <w:spacing w:val="-2"/>
          <w:sz w:val="28"/>
          <w:szCs w:val="28"/>
        </w:rPr>
        <w:t xml:space="preserve">Керамзит </w:t>
      </w:r>
      <w:r w:rsidRPr="00690BAF">
        <w:rPr>
          <w:color w:val="000000"/>
          <w:spacing w:val="-2"/>
          <w:sz w:val="28"/>
          <w:szCs w:val="28"/>
        </w:rPr>
        <w:t xml:space="preserve">— гранулы округлой формы с пористой сердцевиной и плотной спекшейся оболочкой. Благодаря такому строению прочность </w:t>
      </w:r>
      <w:r w:rsidRPr="00690BAF">
        <w:rPr>
          <w:color w:val="000000"/>
          <w:spacing w:val="-1"/>
          <w:sz w:val="28"/>
          <w:szCs w:val="28"/>
        </w:rPr>
        <w:t xml:space="preserve">керамзита сравнительно высокая при небольшой насыпной плотности </w:t>
      </w:r>
      <w:r w:rsidRPr="00690BAF">
        <w:rPr>
          <w:color w:val="000000"/>
          <w:spacing w:val="-2"/>
          <w:sz w:val="28"/>
          <w:szCs w:val="28"/>
        </w:rPr>
        <w:t>(250...600 кг/м</w:t>
      </w:r>
      <w:r w:rsidRPr="00690BAF">
        <w:rPr>
          <w:color w:val="000000"/>
          <w:spacing w:val="-2"/>
          <w:sz w:val="28"/>
          <w:szCs w:val="28"/>
          <w:vertAlign w:val="superscript"/>
        </w:rPr>
        <w:t>3</w:t>
      </w:r>
      <w:r w:rsidRPr="00690BAF">
        <w:rPr>
          <w:color w:val="000000"/>
          <w:spacing w:val="-2"/>
          <w:sz w:val="28"/>
          <w:szCs w:val="28"/>
        </w:rPr>
        <w:t>). Получают керамзит быстрым обжигом во вращаю</w:t>
      </w:r>
      <w:r w:rsidRPr="00690BAF">
        <w:rPr>
          <w:color w:val="000000"/>
          <w:spacing w:val="-2"/>
          <w:sz w:val="28"/>
          <w:szCs w:val="28"/>
        </w:rPr>
        <w:softHyphen/>
      </w:r>
      <w:r w:rsidRPr="00690BAF">
        <w:rPr>
          <w:color w:val="000000"/>
          <w:spacing w:val="-1"/>
          <w:sz w:val="28"/>
          <w:szCs w:val="28"/>
        </w:rPr>
        <w:t xml:space="preserve">щихся печах легкоплавких глинистых пород с большим содержанием </w:t>
      </w:r>
      <w:r w:rsidRPr="00690BAF">
        <w:rPr>
          <w:color w:val="000000"/>
          <w:sz w:val="28"/>
          <w:szCs w:val="28"/>
        </w:rPr>
        <w:t>оксидов железа и органических примесей до их вспучивания.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color w:val="000000"/>
          <w:spacing w:val="2"/>
          <w:sz w:val="28"/>
          <w:szCs w:val="28"/>
        </w:rPr>
        <w:t xml:space="preserve">Керамзит выпускают в виде гравия (гранулы 5...40 мм) и песка </w:t>
      </w:r>
      <w:r w:rsidRPr="00690BAF">
        <w:rPr>
          <w:color w:val="000000"/>
          <w:spacing w:val="-2"/>
          <w:sz w:val="28"/>
          <w:szCs w:val="28"/>
        </w:rPr>
        <w:t xml:space="preserve">(зерна менее </w:t>
      </w:r>
      <w:smartTag w:uri="urn:schemas-microsoft-com:office:smarttags" w:element="metricconverter">
        <w:smartTagPr>
          <w:attr w:name="ProductID" w:val="5 мм"/>
        </w:smartTagPr>
        <w:r w:rsidRPr="00690BAF">
          <w:rPr>
            <w:color w:val="000000"/>
            <w:spacing w:val="-2"/>
            <w:sz w:val="28"/>
            <w:szCs w:val="28"/>
          </w:rPr>
          <w:t>5 мм</w:t>
        </w:r>
      </w:smartTag>
      <w:r w:rsidRPr="00690BAF">
        <w:rPr>
          <w:color w:val="000000"/>
          <w:spacing w:val="-2"/>
          <w:sz w:val="28"/>
          <w:szCs w:val="28"/>
        </w:rPr>
        <w:t>). Марки керамзита от 250 до 600 кг/м</w:t>
      </w:r>
      <w:r w:rsidRPr="00690BAF">
        <w:rPr>
          <w:color w:val="000000"/>
          <w:spacing w:val="-2"/>
          <w:sz w:val="28"/>
          <w:szCs w:val="28"/>
          <w:vertAlign w:val="superscript"/>
        </w:rPr>
        <w:t>3</w:t>
      </w:r>
      <w:r w:rsidRPr="00690BAF">
        <w:rPr>
          <w:color w:val="000000"/>
          <w:spacing w:val="-2"/>
          <w:sz w:val="28"/>
          <w:szCs w:val="28"/>
        </w:rPr>
        <w:t>. Морозостой</w:t>
      </w:r>
      <w:r w:rsidRPr="00690BAF">
        <w:rPr>
          <w:color w:val="000000"/>
          <w:spacing w:val="-2"/>
          <w:sz w:val="28"/>
          <w:szCs w:val="28"/>
        </w:rPr>
        <w:softHyphen/>
      </w:r>
      <w:r w:rsidRPr="00690BAF">
        <w:rPr>
          <w:color w:val="000000"/>
          <w:sz w:val="28"/>
          <w:szCs w:val="28"/>
        </w:rPr>
        <w:t xml:space="preserve">кость керамзита не менее </w:t>
      </w:r>
      <w:r w:rsidRPr="00690BAF">
        <w:rPr>
          <w:color w:val="000000"/>
          <w:sz w:val="28"/>
          <w:szCs w:val="28"/>
          <w:lang w:val="en-US"/>
        </w:rPr>
        <w:t>F</w:t>
      </w:r>
      <w:r w:rsidRPr="00690BAF">
        <w:rPr>
          <w:color w:val="000000"/>
          <w:sz w:val="28"/>
          <w:szCs w:val="28"/>
        </w:rPr>
        <w:t>15.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b/>
          <w:bCs/>
          <w:i/>
          <w:iCs/>
          <w:color w:val="000000"/>
          <w:spacing w:val="-3"/>
          <w:sz w:val="28"/>
          <w:szCs w:val="28"/>
        </w:rPr>
        <w:t xml:space="preserve">Шлаковая пемза </w:t>
      </w:r>
      <w:r w:rsidRPr="00690BAF">
        <w:rPr>
          <w:color w:val="000000"/>
          <w:spacing w:val="-3"/>
          <w:sz w:val="28"/>
          <w:szCs w:val="28"/>
        </w:rPr>
        <w:t>— пористый щебень, получаемый вспучиванием расплавленных металлургических шлаков путем их быстрого охлажде</w:t>
      </w:r>
      <w:r w:rsidRPr="00690BAF">
        <w:rPr>
          <w:color w:val="000000"/>
          <w:spacing w:val="-3"/>
          <w:sz w:val="28"/>
          <w:szCs w:val="28"/>
        </w:rPr>
        <w:softHyphen/>
      </w:r>
      <w:r w:rsidRPr="00690BAF">
        <w:rPr>
          <w:color w:val="000000"/>
          <w:sz w:val="28"/>
          <w:szCs w:val="28"/>
        </w:rPr>
        <w:t xml:space="preserve">ния водой или паром. Этот вид пористого заполнителя экономически очень эффективен, так как сырьем служат промышленные отходы, а </w:t>
      </w:r>
      <w:r w:rsidRPr="00690BAF">
        <w:rPr>
          <w:color w:val="000000"/>
          <w:spacing w:val="-2"/>
          <w:sz w:val="28"/>
          <w:szCs w:val="28"/>
        </w:rPr>
        <w:t xml:space="preserve">переработка их крайне проста. Марки шлаковой пемзы от 400 до 1000. </w:t>
      </w:r>
      <w:r w:rsidRPr="00690BAF">
        <w:rPr>
          <w:color w:val="000000"/>
          <w:spacing w:val="1"/>
          <w:sz w:val="28"/>
          <w:szCs w:val="28"/>
        </w:rPr>
        <w:t xml:space="preserve">Прочность ее </w:t>
      </w:r>
      <w:r w:rsidRPr="00690BAF">
        <w:rPr>
          <w:color w:val="000000"/>
          <w:spacing w:val="1"/>
          <w:sz w:val="28"/>
          <w:szCs w:val="28"/>
        </w:rPr>
        <w:lastRenderedPageBreak/>
        <w:t>соответственно от 0,4 до 2 МПа.</w:t>
      </w:r>
    </w:p>
    <w:p w:rsidR="002857C8" w:rsidRPr="00690BAF" w:rsidRDefault="002857C8" w:rsidP="002857C8">
      <w:pPr>
        <w:shd w:val="clear" w:color="auto" w:fill="FFFFFF"/>
        <w:ind w:firstLine="709"/>
        <w:jc w:val="both"/>
        <w:rPr>
          <w:sz w:val="28"/>
          <w:szCs w:val="28"/>
        </w:rPr>
      </w:pPr>
      <w:proofErr w:type="spellStart"/>
      <w:r w:rsidRPr="00690BAF">
        <w:rPr>
          <w:b/>
          <w:bCs/>
          <w:i/>
          <w:iCs/>
          <w:color w:val="000000"/>
          <w:spacing w:val="-4"/>
          <w:sz w:val="28"/>
          <w:szCs w:val="28"/>
        </w:rPr>
        <w:t>Аглопорит</w:t>
      </w:r>
      <w:proofErr w:type="spellEnd"/>
      <w:r w:rsidRPr="00690BAF">
        <w:rPr>
          <w:b/>
          <w:bCs/>
          <w:i/>
          <w:iCs/>
          <w:color w:val="000000"/>
          <w:spacing w:val="-4"/>
          <w:sz w:val="28"/>
          <w:szCs w:val="28"/>
        </w:rPr>
        <w:t xml:space="preserve"> </w:t>
      </w:r>
      <w:r w:rsidRPr="00690BAF">
        <w:rPr>
          <w:color w:val="000000"/>
          <w:spacing w:val="-4"/>
          <w:sz w:val="28"/>
          <w:szCs w:val="28"/>
        </w:rPr>
        <w:t>— пористый заполнитель в виде гравия, щебня, получа</w:t>
      </w:r>
      <w:r>
        <w:rPr>
          <w:color w:val="000000"/>
          <w:spacing w:val="-4"/>
          <w:sz w:val="28"/>
          <w:szCs w:val="28"/>
        </w:rPr>
        <w:t>емый</w:t>
      </w:r>
      <w:r w:rsidRPr="00690BAF">
        <w:rPr>
          <w:color w:val="000000"/>
          <w:spacing w:val="-2"/>
          <w:sz w:val="28"/>
          <w:szCs w:val="28"/>
        </w:rPr>
        <w:t xml:space="preserve"> спеканием (агломерацией) сырьевой шихты из глинистых пород топливных отходов. Марки </w:t>
      </w:r>
      <w:proofErr w:type="spellStart"/>
      <w:r w:rsidRPr="00690BAF">
        <w:rPr>
          <w:color w:val="000000"/>
          <w:spacing w:val="-2"/>
          <w:sz w:val="28"/>
          <w:szCs w:val="28"/>
        </w:rPr>
        <w:t>аглопорита</w:t>
      </w:r>
      <w:proofErr w:type="spellEnd"/>
      <w:r w:rsidRPr="00690BAF">
        <w:rPr>
          <w:color w:val="000000"/>
          <w:spacing w:val="-2"/>
          <w:sz w:val="28"/>
          <w:szCs w:val="28"/>
        </w:rPr>
        <w:t xml:space="preserve"> от 400 до 900.</w:t>
      </w:r>
    </w:p>
    <w:p w:rsidR="002857C8" w:rsidRDefault="002857C8" w:rsidP="002857C8">
      <w:pPr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</w:rPr>
      </w:pPr>
      <w:r w:rsidRPr="00690BAF">
        <w:rPr>
          <w:b/>
          <w:bCs/>
          <w:i/>
          <w:iCs/>
          <w:color w:val="000000"/>
          <w:spacing w:val="-9"/>
          <w:sz w:val="28"/>
          <w:szCs w:val="28"/>
        </w:rPr>
        <w:t xml:space="preserve">Вспученные перлитовый песок и щебень </w:t>
      </w:r>
      <w:r w:rsidRPr="00690BAF">
        <w:rPr>
          <w:b/>
          <w:bCs/>
          <w:color w:val="000000"/>
          <w:spacing w:val="-9"/>
          <w:sz w:val="28"/>
          <w:szCs w:val="28"/>
        </w:rPr>
        <w:t xml:space="preserve">— </w:t>
      </w:r>
      <w:r w:rsidRPr="0053035F">
        <w:rPr>
          <w:bCs/>
          <w:color w:val="000000"/>
          <w:spacing w:val="-9"/>
          <w:sz w:val="28"/>
          <w:szCs w:val="28"/>
        </w:rPr>
        <w:t>пористые зерна белого</w:t>
      </w:r>
      <w:r w:rsidRPr="00690BAF">
        <w:rPr>
          <w:b/>
          <w:bCs/>
          <w:color w:val="000000"/>
          <w:spacing w:val="-9"/>
          <w:sz w:val="28"/>
          <w:szCs w:val="28"/>
        </w:rPr>
        <w:t xml:space="preserve"> </w:t>
      </w:r>
      <w:r>
        <w:rPr>
          <w:color w:val="000000"/>
          <w:spacing w:val="-5"/>
          <w:sz w:val="28"/>
          <w:szCs w:val="28"/>
        </w:rPr>
        <w:t>и</w:t>
      </w:r>
      <w:r w:rsidRPr="00690BAF">
        <w:rPr>
          <w:color w:val="000000"/>
          <w:spacing w:val="-5"/>
          <w:sz w:val="28"/>
          <w:szCs w:val="28"/>
        </w:rPr>
        <w:t xml:space="preserve">ли светло-серого цвета, получаемые путем быстрого (1...2 мин) нагрева </w:t>
      </w:r>
      <w:r>
        <w:rPr>
          <w:color w:val="000000"/>
          <w:spacing w:val="-4"/>
          <w:sz w:val="28"/>
          <w:szCs w:val="28"/>
        </w:rPr>
        <w:t>д</w:t>
      </w:r>
      <w:r w:rsidRPr="00690BAF">
        <w:rPr>
          <w:color w:val="000000"/>
          <w:spacing w:val="-4"/>
          <w:sz w:val="28"/>
          <w:szCs w:val="28"/>
        </w:rPr>
        <w:t>о температуры 1000... 1200</w:t>
      </w:r>
      <w:proofErr w:type="gramStart"/>
      <w:r w:rsidRPr="00690BAF">
        <w:rPr>
          <w:color w:val="000000"/>
          <w:spacing w:val="-4"/>
          <w:sz w:val="28"/>
          <w:szCs w:val="28"/>
        </w:rPr>
        <w:t>° С</w:t>
      </w:r>
      <w:proofErr w:type="gramEnd"/>
      <w:r w:rsidRPr="00690BAF">
        <w:rPr>
          <w:color w:val="000000"/>
          <w:spacing w:val="-4"/>
          <w:sz w:val="28"/>
          <w:szCs w:val="28"/>
        </w:rPr>
        <w:t xml:space="preserve"> вулканических горных пород, содержа</w:t>
      </w:r>
      <w:r w:rsidRPr="00690BAF">
        <w:rPr>
          <w:color w:val="000000"/>
          <w:spacing w:val="-4"/>
          <w:sz w:val="28"/>
          <w:szCs w:val="28"/>
        </w:rPr>
        <w:softHyphen/>
      </w:r>
      <w:r w:rsidRPr="00690BAF">
        <w:rPr>
          <w:color w:val="000000"/>
          <w:spacing w:val="3"/>
          <w:sz w:val="28"/>
          <w:szCs w:val="28"/>
        </w:rPr>
        <w:t>щих небольшое количество (</w:t>
      </w:r>
      <w:r>
        <w:rPr>
          <w:color w:val="000000"/>
          <w:spacing w:val="3"/>
          <w:sz w:val="28"/>
          <w:szCs w:val="28"/>
        </w:rPr>
        <w:t>1</w:t>
      </w:r>
      <w:r w:rsidRPr="00690BAF">
        <w:rPr>
          <w:color w:val="000000"/>
          <w:spacing w:val="3"/>
          <w:sz w:val="28"/>
          <w:szCs w:val="28"/>
        </w:rPr>
        <w:t>...</w:t>
      </w:r>
      <w:r>
        <w:rPr>
          <w:color w:val="000000"/>
          <w:spacing w:val="3"/>
          <w:sz w:val="28"/>
          <w:szCs w:val="28"/>
        </w:rPr>
        <w:t>3</w:t>
      </w:r>
      <w:r w:rsidRPr="00690BAF">
        <w:rPr>
          <w:color w:val="000000"/>
          <w:spacing w:val="3"/>
          <w:sz w:val="28"/>
          <w:szCs w:val="28"/>
        </w:rPr>
        <w:t xml:space="preserve"> %) </w:t>
      </w:r>
      <w:proofErr w:type="spellStart"/>
      <w:r w:rsidRPr="00690BAF">
        <w:rPr>
          <w:color w:val="000000"/>
          <w:spacing w:val="3"/>
          <w:sz w:val="28"/>
          <w:szCs w:val="28"/>
        </w:rPr>
        <w:t>гидратной</w:t>
      </w:r>
      <w:proofErr w:type="spellEnd"/>
      <w:r w:rsidRPr="00690BAF">
        <w:rPr>
          <w:color w:val="000000"/>
          <w:spacing w:val="3"/>
          <w:sz w:val="28"/>
          <w:szCs w:val="28"/>
        </w:rPr>
        <w:t xml:space="preserve"> воды (перлит и др.).</w:t>
      </w:r>
    </w:p>
    <w:p w:rsidR="001F29BB" w:rsidRDefault="001F29BB" w:rsidP="003700CA">
      <w:pPr>
        <w:shd w:val="clear" w:color="auto" w:fill="FFFFFF"/>
        <w:ind w:firstLine="709"/>
        <w:jc w:val="center"/>
        <w:rPr>
          <w:b/>
          <w:bCs/>
          <w:color w:val="000000"/>
          <w:spacing w:val="-4"/>
          <w:sz w:val="28"/>
          <w:szCs w:val="28"/>
        </w:rPr>
      </w:pPr>
    </w:p>
    <w:p w:rsidR="002857C8" w:rsidRPr="007E4050" w:rsidRDefault="002857C8" w:rsidP="002857C8">
      <w:pPr>
        <w:shd w:val="clear" w:color="auto" w:fill="FFFFFF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2) Бетоны</w:t>
      </w:r>
    </w:p>
    <w:p w:rsidR="003700CA" w:rsidRPr="007F1EBF" w:rsidRDefault="003700CA" w:rsidP="002857C8">
      <w:pPr>
        <w:shd w:val="clear" w:color="auto" w:fill="FFFFFF"/>
        <w:jc w:val="center"/>
        <w:rPr>
          <w:sz w:val="28"/>
          <w:szCs w:val="28"/>
        </w:rPr>
      </w:pPr>
      <w:r w:rsidRPr="007F1EBF">
        <w:rPr>
          <w:b/>
          <w:bCs/>
          <w:color w:val="000000"/>
          <w:spacing w:val="-4"/>
          <w:sz w:val="28"/>
          <w:szCs w:val="28"/>
        </w:rPr>
        <w:t>1. Общие сведения</w:t>
      </w:r>
    </w:p>
    <w:p w:rsidR="003700CA" w:rsidRPr="0034484B" w:rsidRDefault="003700CA" w:rsidP="003700CA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34484B">
        <w:rPr>
          <w:i/>
          <w:color w:val="000000"/>
          <w:spacing w:val="-3"/>
          <w:sz w:val="28"/>
          <w:szCs w:val="28"/>
        </w:rPr>
        <w:t>Бетон — искусственный каменный материал, получаемый в резуль</w:t>
      </w:r>
      <w:r w:rsidRPr="0034484B">
        <w:rPr>
          <w:i/>
          <w:color w:val="000000"/>
          <w:spacing w:val="-3"/>
          <w:sz w:val="28"/>
          <w:szCs w:val="28"/>
        </w:rPr>
        <w:softHyphen/>
      </w:r>
      <w:r w:rsidRPr="0034484B">
        <w:rPr>
          <w:i/>
          <w:color w:val="000000"/>
          <w:spacing w:val="1"/>
          <w:sz w:val="28"/>
          <w:szCs w:val="28"/>
        </w:rPr>
        <w:t xml:space="preserve">тате формования и затвердевания бетонной смеси. Бетонной смесью </w:t>
      </w:r>
      <w:r w:rsidRPr="0034484B">
        <w:rPr>
          <w:i/>
          <w:color w:val="000000"/>
          <w:spacing w:val="-4"/>
          <w:sz w:val="28"/>
          <w:szCs w:val="28"/>
        </w:rPr>
        <w:t xml:space="preserve">называют перемешанную до однородного состояния пластичную смесь, </w:t>
      </w:r>
      <w:r w:rsidRPr="0034484B">
        <w:rPr>
          <w:i/>
          <w:color w:val="000000"/>
          <w:spacing w:val="-1"/>
          <w:sz w:val="28"/>
          <w:szCs w:val="28"/>
        </w:rPr>
        <w:t>состоящую из вяжущего вещества, воды, заполнителей и специальных добавок.</w:t>
      </w:r>
    </w:p>
    <w:p w:rsidR="003700CA" w:rsidRPr="007F1EBF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7F1EBF">
        <w:rPr>
          <w:color w:val="000000"/>
          <w:spacing w:val="2"/>
          <w:sz w:val="28"/>
          <w:szCs w:val="28"/>
        </w:rPr>
        <w:t xml:space="preserve">Состав бетонной смеси подбирают таким образом, чтобы при </w:t>
      </w:r>
      <w:r w:rsidRPr="007F1EBF">
        <w:rPr>
          <w:color w:val="000000"/>
          <w:sz w:val="28"/>
          <w:szCs w:val="28"/>
        </w:rPr>
        <w:t xml:space="preserve">данных условиях </w:t>
      </w:r>
      <w:r>
        <w:rPr>
          <w:color w:val="000000"/>
          <w:sz w:val="28"/>
          <w:szCs w:val="28"/>
        </w:rPr>
        <w:t xml:space="preserve">укладки и </w:t>
      </w:r>
      <w:r w:rsidRPr="007F1EBF">
        <w:rPr>
          <w:color w:val="000000"/>
          <w:sz w:val="28"/>
          <w:szCs w:val="28"/>
        </w:rPr>
        <w:t>твердения бетон обладал заданными свойствами (прочностью, морозостойкостью, плотностью и др.).</w:t>
      </w:r>
    </w:p>
    <w:p w:rsidR="003700CA" w:rsidRPr="007F1EBF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7F1EBF">
        <w:rPr>
          <w:color w:val="000000"/>
          <w:spacing w:val="-7"/>
          <w:sz w:val="28"/>
          <w:szCs w:val="28"/>
        </w:rPr>
        <w:t xml:space="preserve">Бетон состоит из большого количества зерен заполнителя (до 80...85 </w:t>
      </w:r>
      <w:r w:rsidRPr="007F1EBF">
        <w:rPr>
          <w:i/>
          <w:iCs/>
          <w:color w:val="000000"/>
          <w:spacing w:val="-7"/>
          <w:sz w:val="28"/>
          <w:szCs w:val="28"/>
        </w:rPr>
        <w:t xml:space="preserve">% </w:t>
      </w:r>
      <w:r w:rsidRPr="007F1EBF">
        <w:rPr>
          <w:color w:val="000000"/>
          <w:spacing w:val="-2"/>
          <w:sz w:val="28"/>
          <w:szCs w:val="28"/>
        </w:rPr>
        <w:t xml:space="preserve">объема), связанных затвердевшим вяжущим веществом. Так </w:t>
      </w:r>
      <w:r w:rsidRPr="007F1EBF">
        <w:rPr>
          <w:color w:val="000000"/>
          <w:spacing w:val="-1"/>
          <w:sz w:val="28"/>
          <w:szCs w:val="28"/>
        </w:rPr>
        <w:t>как в качестве заполнителей применяют дешевые природные матери</w:t>
      </w:r>
      <w:r w:rsidRPr="007F1EBF">
        <w:rPr>
          <w:color w:val="000000"/>
          <w:spacing w:val="-1"/>
          <w:sz w:val="28"/>
          <w:szCs w:val="28"/>
        </w:rPr>
        <w:softHyphen/>
        <w:t>алы или отходы промышленности, бетон экономически весьма эффек</w:t>
      </w:r>
      <w:r w:rsidRPr="007F1EBF">
        <w:rPr>
          <w:color w:val="000000"/>
          <w:spacing w:val="-1"/>
          <w:sz w:val="28"/>
          <w:szCs w:val="28"/>
        </w:rPr>
        <w:softHyphen/>
        <w:t>тивный материал.</w:t>
      </w:r>
    </w:p>
    <w:p w:rsidR="003700CA" w:rsidRPr="007F1EBF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7F1EBF">
        <w:rPr>
          <w:color w:val="000000"/>
          <w:spacing w:val="1"/>
          <w:sz w:val="28"/>
          <w:szCs w:val="28"/>
        </w:rPr>
        <w:t xml:space="preserve">Бетон известен давно. В Древнем Риме, например, из бетона на </w:t>
      </w:r>
      <w:r w:rsidRPr="007F1EBF">
        <w:rPr>
          <w:color w:val="000000"/>
          <w:spacing w:val="-2"/>
          <w:sz w:val="28"/>
          <w:szCs w:val="28"/>
        </w:rPr>
        <w:t>извести был построен ряд сложных инженерных сооружений. Сущест</w:t>
      </w:r>
      <w:r w:rsidRPr="007F1EBF">
        <w:rPr>
          <w:color w:val="000000"/>
          <w:spacing w:val="-2"/>
          <w:sz w:val="28"/>
          <w:szCs w:val="28"/>
        </w:rPr>
        <w:softHyphen/>
      </w:r>
      <w:r w:rsidRPr="007F1EBF">
        <w:rPr>
          <w:color w:val="000000"/>
          <w:sz w:val="28"/>
          <w:szCs w:val="28"/>
        </w:rPr>
        <w:t xml:space="preserve">вует мнение, что блоки внутренней части египетских пирамид также </w:t>
      </w:r>
      <w:r w:rsidRPr="007F1EBF">
        <w:rPr>
          <w:color w:val="000000"/>
          <w:spacing w:val="-3"/>
          <w:sz w:val="28"/>
          <w:szCs w:val="28"/>
        </w:rPr>
        <w:t xml:space="preserve">изготовлены из бетона, </w:t>
      </w:r>
      <w:proofErr w:type="gramStart"/>
      <w:r w:rsidRPr="007F1EBF">
        <w:rPr>
          <w:color w:val="000000"/>
          <w:spacing w:val="-3"/>
          <w:sz w:val="28"/>
          <w:szCs w:val="28"/>
        </w:rPr>
        <w:t>вяжущим</w:t>
      </w:r>
      <w:proofErr w:type="gramEnd"/>
      <w:r w:rsidRPr="007F1EBF">
        <w:rPr>
          <w:color w:val="000000"/>
          <w:spacing w:val="-3"/>
          <w:sz w:val="28"/>
          <w:szCs w:val="28"/>
        </w:rPr>
        <w:t xml:space="preserve"> в котором служила известь. Широкое </w:t>
      </w:r>
      <w:r w:rsidRPr="007F1EBF">
        <w:rPr>
          <w:color w:val="000000"/>
          <w:sz w:val="28"/>
          <w:szCs w:val="28"/>
        </w:rPr>
        <w:t>применение бетона начинается после освоения промышленного про</w:t>
      </w:r>
      <w:r w:rsidRPr="007F1EBF">
        <w:rPr>
          <w:color w:val="000000"/>
          <w:sz w:val="28"/>
          <w:szCs w:val="28"/>
        </w:rPr>
        <w:softHyphen/>
        <w:t xml:space="preserve">изводства портландцемента. Современное строительство немыслимо </w:t>
      </w:r>
      <w:r w:rsidRPr="007F1EBF">
        <w:rPr>
          <w:color w:val="000000"/>
          <w:spacing w:val="-1"/>
          <w:sz w:val="28"/>
          <w:szCs w:val="28"/>
        </w:rPr>
        <w:t>без бетона — бетон стал основным строительным материалом. Это объясняется его экономичностью, технологичностью и доступностью основных сырьевых материалов.</w:t>
      </w:r>
    </w:p>
    <w:p w:rsidR="003700CA" w:rsidRPr="0034484B" w:rsidRDefault="003700CA" w:rsidP="003700CA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34484B">
        <w:rPr>
          <w:i/>
          <w:color w:val="000000"/>
          <w:spacing w:val="-1"/>
          <w:sz w:val="28"/>
          <w:szCs w:val="28"/>
        </w:rPr>
        <w:t>Бетонная смесь представляет собой пластично-вязкую массу, срав</w:t>
      </w:r>
      <w:r w:rsidRPr="0034484B">
        <w:rPr>
          <w:i/>
          <w:color w:val="000000"/>
          <w:spacing w:val="-1"/>
          <w:sz w:val="28"/>
          <w:szCs w:val="28"/>
        </w:rPr>
        <w:softHyphen/>
      </w:r>
      <w:r w:rsidRPr="0034484B">
        <w:rPr>
          <w:i/>
          <w:color w:val="000000"/>
          <w:spacing w:val="-3"/>
          <w:sz w:val="28"/>
          <w:szCs w:val="28"/>
        </w:rPr>
        <w:t xml:space="preserve">нительно легко принимающую любую форму и затем самопроизвольно </w:t>
      </w:r>
      <w:r w:rsidRPr="0034484B">
        <w:rPr>
          <w:i/>
          <w:color w:val="000000"/>
          <w:spacing w:val="-4"/>
          <w:sz w:val="28"/>
          <w:szCs w:val="28"/>
        </w:rPr>
        <w:t xml:space="preserve">переходящую в камневидное состояние. Таким образом, легко получают </w:t>
      </w:r>
      <w:r w:rsidRPr="0034484B">
        <w:rPr>
          <w:i/>
          <w:color w:val="000000"/>
          <w:spacing w:val="2"/>
          <w:sz w:val="28"/>
          <w:szCs w:val="28"/>
        </w:rPr>
        <w:t>каменные конструкции и изделия любой заданной формы.</w:t>
      </w:r>
    </w:p>
    <w:p w:rsidR="003700CA" w:rsidRDefault="003700CA" w:rsidP="003700CA">
      <w:pPr>
        <w:shd w:val="clear" w:color="auto" w:fill="FFFFFF"/>
        <w:ind w:firstLine="709"/>
        <w:jc w:val="both"/>
        <w:rPr>
          <w:color w:val="000000"/>
          <w:spacing w:val="-3"/>
          <w:sz w:val="28"/>
          <w:szCs w:val="28"/>
        </w:rPr>
      </w:pPr>
      <w:r w:rsidRPr="007F1EBF">
        <w:rPr>
          <w:color w:val="000000"/>
          <w:sz w:val="28"/>
          <w:szCs w:val="28"/>
        </w:rPr>
        <w:t>В наше время получают бетоны с самыми разнообразными физи</w:t>
      </w:r>
      <w:r w:rsidRPr="007F1EBF">
        <w:rPr>
          <w:color w:val="000000"/>
          <w:sz w:val="28"/>
          <w:szCs w:val="28"/>
        </w:rPr>
        <w:softHyphen/>
      </w:r>
      <w:r w:rsidRPr="007F1EBF">
        <w:rPr>
          <w:color w:val="000000"/>
          <w:spacing w:val="3"/>
          <w:sz w:val="28"/>
          <w:szCs w:val="28"/>
        </w:rPr>
        <w:t>ко-механическими свойствами. Помимо обычного тяжелого бетона,</w:t>
      </w:r>
      <w:r>
        <w:rPr>
          <w:color w:val="000000"/>
          <w:spacing w:val="3"/>
          <w:sz w:val="28"/>
          <w:szCs w:val="28"/>
        </w:rPr>
        <w:t xml:space="preserve"> </w:t>
      </w:r>
      <w:r w:rsidRPr="007F1EBF">
        <w:rPr>
          <w:color w:val="000000"/>
          <w:spacing w:val="-2"/>
          <w:sz w:val="28"/>
          <w:szCs w:val="28"/>
        </w:rPr>
        <w:t>производят легкий бетон плотностью мень</w:t>
      </w:r>
      <w:r w:rsidRPr="007F1EBF">
        <w:rPr>
          <w:color w:val="000000"/>
          <w:spacing w:val="-2"/>
          <w:sz w:val="28"/>
          <w:szCs w:val="28"/>
        </w:rPr>
        <w:softHyphen/>
      </w:r>
      <w:r w:rsidRPr="007F1EBF">
        <w:rPr>
          <w:color w:val="000000"/>
          <w:spacing w:val="1"/>
          <w:sz w:val="28"/>
          <w:szCs w:val="28"/>
        </w:rPr>
        <w:t xml:space="preserve">шей, чем у кирпича. Такой бетон обладает </w:t>
      </w:r>
      <w:r w:rsidRPr="007F1EBF">
        <w:rPr>
          <w:color w:val="000000"/>
          <w:sz w:val="28"/>
          <w:szCs w:val="28"/>
        </w:rPr>
        <w:t>хорошими теплоизолирующими свойства</w:t>
      </w:r>
      <w:r w:rsidRPr="007F1EBF">
        <w:rPr>
          <w:color w:val="000000"/>
          <w:sz w:val="28"/>
          <w:szCs w:val="28"/>
        </w:rPr>
        <w:softHyphen/>
      </w:r>
      <w:r w:rsidRPr="007F1EBF">
        <w:rPr>
          <w:color w:val="000000"/>
          <w:spacing w:val="3"/>
          <w:sz w:val="28"/>
          <w:szCs w:val="28"/>
        </w:rPr>
        <w:t xml:space="preserve">ми и применяется для возведения стен </w:t>
      </w:r>
      <w:r w:rsidRPr="007F1EBF">
        <w:rPr>
          <w:color w:val="000000"/>
          <w:spacing w:val="1"/>
          <w:sz w:val="28"/>
          <w:szCs w:val="28"/>
        </w:rPr>
        <w:t xml:space="preserve">жилых и промышленных зданий. </w:t>
      </w:r>
      <w:proofErr w:type="gramStart"/>
      <w:r w:rsidRPr="007F1EBF">
        <w:rPr>
          <w:color w:val="000000"/>
          <w:spacing w:val="1"/>
          <w:sz w:val="28"/>
          <w:szCs w:val="28"/>
        </w:rPr>
        <w:t>И</w:t>
      </w:r>
      <w:proofErr w:type="gramEnd"/>
      <w:r w:rsidRPr="007F1EBF">
        <w:rPr>
          <w:color w:val="000000"/>
          <w:spacing w:val="1"/>
          <w:sz w:val="28"/>
          <w:szCs w:val="28"/>
        </w:rPr>
        <w:t xml:space="preserve"> наобо</w:t>
      </w:r>
      <w:r w:rsidRPr="007F1EBF">
        <w:rPr>
          <w:color w:val="000000"/>
          <w:spacing w:val="1"/>
          <w:sz w:val="28"/>
          <w:szCs w:val="28"/>
        </w:rPr>
        <w:softHyphen/>
      </w:r>
      <w:r w:rsidRPr="007F1EBF">
        <w:rPr>
          <w:color w:val="000000"/>
          <w:spacing w:val="-1"/>
          <w:sz w:val="28"/>
          <w:szCs w:val="28"/>
        </w:rPr>
        <w:t>рот, при строительстве ядерных установок, например атомных электростанций, для за</w:t>
      </w:r>
      <w:r w:rsidRPr="007F1EBF">
        <w:rPr>
          <w:color w:val="000000"/>
          <w:spacing w:val="-1"/>
          <w:sz w:val="28"/>
          <w:szCs w:val="28"/>
        </w:rPr>
        <w:softHyphen/>
      </w:r>
      <w:r w:rsidRPr="007F1EBF">
        <w:rPr>
          <w:color w:val="000000"/>
          <w:spacing w:val="1"/>
          <w:sz w:val="28"/>
          <w:szCs w:val="28"/>
        </w:rPr>
        <w:t>щиты от ионизирующего излучения при</w:t>
      </w:r>
      <w:r w:rsidRPr="007F1EBF">
        <w:rPr>
          <w:color w:val="000000"/>
          <w:spacing w:val="1"/>
          <w:sz w:val="28"/>
          <w:szCs w:val="28"/>
        </w:rPr>
        <w:softHyphen/>
        <w:t xml:space="preserve">меняют особо тяжелые бетоны, плотность </w:t>
      </w:r>
      <w:r w:rsidRPr="007F1EBF">
        <w:rPr>
          <w:color w:val="000000"/>
          <w:spacing w:val="-3"/>
          <w:sz w:val="28"/>
          <w:szCs w:val="28"/>
        </w:rPr>
        <w:t>бетона которых в 1</w:t>
      </w:r>
      <w:r>
        <w:rPr>
          <w:color w:val="000000"/>
          <w:spacing w:val="-3"/>
          <w:sz w:val="28"/>
          <w:szCs w:val="28"/>
        </w:rPr>
        <w:t>,5</w:t>
      </w:r>
      <w:r w:rsidRPr="007F1EBF">
        <w:rPr>
          <w:color w:val="000000"/>
          <w:spacing w:val="-3"/>
          <w:sz w:val="28"/>
          <w:szCs w:val="28"/>
        </w:rPr>
        <w:t>..2 раза больше плотности</w:t>
      </w:r>
      <w:r>
        <w:rPr>
          <w:color w:val="000000"/>
          <w:spacing w:val="-3"/>
          <w:sz w:val="28"/>
          <w:szCs w:val="28"/>
        </w:rPr>
        <w:t xml:space="preserve"> гранита.</w:t>
      </w:r>
      <w:r w:rsidRPr="007F1EBF">
        <w:rPr>
          <w:color w:val="000000"/>
          <w:spacing w:val="-3"/>
          <w:sz w:val="28"/>
          <w:szCs w:val="28"/>
        </w:rPr>
        <w:t xml:space="preserve"> </w:t>
      </w:r>
    </w:p>
    <w:p w:rsidR="003700CA" w:rsidRPr="007F1EBF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7F1EBF">
        <w:rPr>
          <w:color w:val="000000"/>
          <w:spacing w:val="-9"/>
          <w:sz w:val="28"/>
          <w:szCs w:val="28"/>
        </w:rPr>
        <w:t>Прочность бетонов достигает 100 МПа,</w:t>
      </w:r>
      <w:r>
        <w:rPr>
          <w:color w:val="000000"/>
          <w:spacing w:val="-9"/>
          <w:sz w:val="28"/>
          <w:szCs w:val="28"/>
        </w:rPr>
        <w:t xml:space="preserve"> и для конструкционных бетонов предел </w:t>
      </w:r>
      <w:r w:rsidRPr="007F1EBF">
        <w:rPr>
          <w:color w:val="000000"/>
          <w:spacing w:val="-2"/>
          <w:sz w:val="28"/>
          <w:szCs w:val="28"/>
        </w:rPr>
        <w:t xml:space="preserve">прочности служит основной характеристикой. Бетон </w:t>
      </w:r>
      <w:r>
        <w:rPr>
          <w:color w:val="000000"/>
          <w:spacing w:val="-2"/>
          <w:sz w:val="28"/>
          <w:szCs w:val="28"/>
        </w:rPr>
        <w:t xml:space="preserve">- </w:t>
      </w:r>
      <w:r w:rsidRPr="007F1EBF">
        <w:rPr>
          <w:color w:val="000000"/>
          <w:spacing w:val="-2"/>
          <w:sz w:val="28"/>
          <w:szCs w:val="28"/>
        </w:rPr>
        <w:t xml:space="preserve">огнестойкий </w:t>
      </w:r>
      <w:r w:rsidRPr="007F1EBF">
        <w:rPr>
          <w:color w:val="000000"/>
          <w:spacing w:val="-1"/>
          <w:sz w:val="28"/>
          <w:szCs w:val="28"/>
        </w:rPr>
        <w:t xml:space="preserve">материал. В настоящее время получены бетоны, стойкие к самым </w:t>
      </w:r>
      <w:r w:rsidRPr="007F1EBF">
        <w:rPr>
          <w:color w:val="000000"/>
          <w:spacing w:val="-3"/>
          <w:sz w:val="28"/>
          <w:szCs w:val="28"/>
        </w:rPr>
        <w:lastRenderedPageBreak/>
        <w:t xml:space="preserve">разнообразным агрессивным воздействиям, и в том числе жароупорные </w:t>
      </w:r>
      <w:r w:rsidRPr="007F1EBF">
        <w:rPr>
          <w:color w:val="000000"/>
          <w:spacing w:val="-2"/>
          <w:sz w:val="28"/>
          <w:szCs w:val="28"/>
        </w:rPr>
        <w:t>бетоны, способные работать при температуре свыше 1000°С. При сочетании бетона и стали получается композиционный материал с еще более совершенными свойствами — железобетон.</w:t>
      </w:r>
    </w:p>
    <w:p w:rsidR="003700CA" w:rsidRPr="007F1EBF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proofErr w:type="gramStart"/>
      <w:r w:rsidRPr="007F1EBF">
        <w:rPr>
          <w:color w:val="000000"/>
          <w:sz w:val="28"/>
          <w:szCs w:val="28"/>
        </w:rPr>
        <w:t xml:space="preserve">По </w:t>
      </w:r>
      <w:r w:rsidRPr="007F1EBF">
        <w:rPr>
          <w:i/>
          <w:iCs/>
          <w:color w:val="000000"/>
          <w:sz w:val="28"/>
          <w:szCs w:val="28"/>
        </w:rPr>
        <w:t xml:space="preserve">плотности </w:t>
      </w:r>
      <w:r w:rsidRPr="007F1EBF">
        <w:rPr>
          <w:color w:val="000000"/>
          <w:sz w:val="28"/>
          <w:szCs w:val="28"/>
        </w:rPr>
        <w:t xml:space="preserve">бетоны делят на особо тяжелые (плотность более </w:t>
      </w:r>
      <w:r w:rsidRPr="007F1EBF">
        <w:rPr>
          <w:color w:val="000000"/>
          <w:spacing w:val="-3"/>
          <w:sz w:val="28"/>
          <w:szCs w:val="28"/>
        </w:rPr>
        <w:t>2500 кг/м</w:t>
      </w:r>
      <w:r w:rsidRPr="007F1EBF">
        <w:rPr>
          <w:color w:val="000000"/>
          <w:spacing w:val="-3"/>
          <w:sz w:val="28"/>
          <w:szCs w:val="28"/>
          <w:vertAlign w:val="superscript"/>
        </w:rPr>
        <w:t>3</w:t>
      </w:r>
      <w:r w:rsidRPr="007F1EBF">
        <w:rPr>
          <w:color w:val="000000"/>
          <w:spacing w:val="-3"/>
          <w:sz w:val="28"/>
          <w:szCs w:val="28"/>
        </w:rPr>
        <w:t>), тяжелые обыкновенные (2200...2500 кг/м</w:t>
      </w:r>
      <w:r w:rsidRPr="007F1EBF">
        <w:rPr>
          <w:color w:val="000000"/>
          <w:spacing w:val="-3"/>
          <w:sz w:val="28"/>
          <w:szCs w:val="28"/>
          <w:vertAlign w:val="superscript"/>
        </w:rPr>
        <w:t>3</w:t>
      </w:r>
      <w:r w:rsidRPr="007F1EBF">
        <w:rPr>
          <w:color w:val="000000"/>
          <w:spacing w:val="-3"/>
          <w:sz w:val="28"/>
          <w:szCs w:val="28"/>
        </w:rPr>
        <w:t>), облегченные (1800...2200 кг/м</w:t>
      </w:r>
      <w:r w:rsidRPr="007F1EBF">
        <w:rPr>
          <w:color w:val="000000"/>
          <w:spacing w:val="-3"/>
          <w:sz w:val="28"/>
          <w:szCs w:val="28"/>
          <w:vertAlign w:val="superscript"/>
        </w:rPr>
        <w:t>3</w:t>
      </w:r>
      <w:r w:rsidRPr="007F1EBF">
        <w:rPr>
          <w:color w:val="000000"/>
          <w:spacing w:val="-3"/>
          <w:sz w:val="28"/>
          <w:szCs w:val="28"/>
        </w:rPr>
        <w:t>), легкие (500... 1800 кг/м</w:t>
      </w:r>
      <w:r w:rsidRPr="007F1EBF">
        <w:rPr>
          <w:color w:val="000000"/>
          <w:spacing w:val="-3"/>
          <w:sz w:val="28"/>
          <w:szCs w:val="28"/>
          <w:vertAlign w:val="superscript"/>
        </w:rPr>
        <w:t>3</w:t>
      </w:r>
      <w:r w:rsidRPr="007F1EBF">
        <w:rPr>
          <w:color w:val="000000"/>
          <w:spacing w:val="-3"/>
          <w:sz w:val="28"/>
          <w:szCs w:val="28"/>
        </w:rPr>
        <w:t>), особо легкие теплоизоля</w:t>
      </w:r>
      <w:r w:rsidRPr="007F1EBF">
        <w:rPr>
          <w:color w:val="000000"/>
          <w:spacing w:val="-3"/>
          <w:sz w:val="28"/>
          <w:szCs w:val="28"/>
        </w:rPr>
        <w:softHyphen/>
      </w:r>
      <w:r w:rsidRPr="007F1EBF">
        <w:rPr>
          <w:color w:val="000000"/>
          <w:spacing w:val="-1"/>
          <w:sz w:val="28"/>
          <w:szCs w:val="28"/>
        </w:rPr>
        <w:t>ционные (500 кг/м</w:t>
      </w:r>
      <w:r w:rsidRPr="007F1EBF">
        <w:rPr>
          <w:color w:val="000000"/>
          <w:spacing w:val="-1"/>
          <w:sz w:val="28"/>
          <w:szCs w:val="28"/>
          <w:vertAlign w:val="superscript"/>
        </w:rPr>
        <w:t>3</w:t>
      </w:r>
      <w:r w:rsidRPr="007F1EBF">
        <w:rPr>
          <w:color w:val="000000"/>
          <w:spacing w:val="-1"/>
          <w:sz w:val="28"/>
          <w:szCs w:val="28"/>
        </w:rPr>
        <w:t>).</w:t>
      </w:r>
      <w:proofErr w:type="gramEnd"/>
    </w:p>
    <w:p w:rsidR="003700CA" w:rsidRDefault="003700CA" w:rsidP="003700CA">
      <w:pPr>
        <w:shd w:val="clear" w:color="auto" w:fill="FFFFFF"/>
        <w:ind w:firstLine="709"/>
        <w:jc w:val="both"/>
        <w:rPr>
          <w:color w:val="000000"/>
          <w:spacing w:val="1"/>
          <w:sz w:val="28"/>
          <w:szCs w:val="28"/>
        </w:rPr>
      </w:pPr>
      <w:r w:rsidRPr="007F1EBF">
        <w:rPr>
          <w:color w:val="000000"/>
          <w:spacing w:val="-1"/>
          <w:sz w:val="28"/>
          <w:szCs w:val="28"/>
        </w:rPr>
        <w:t xml:space="preserve">По </w:t>
      </w:r>
      <w:r w:rsidRPr="007F1EBF">
        <w:rPr>
          <w:i/>
          <w:iCs/>
          <w:color w:val="000000"/>
          <w:spacing w:val="-1"/>
          <w:sz w:val="28"/>
          <w:szCs w:val="28"/>
        </w:rPr>
        <w:t xml:space="preserve">структуре </w:t>
      </w:r>
      <w:r w:rsidRPr="007F1EBF">
        <w:rPr>
          <w:color w:val="000000"/>
          <w:spacing w:val="-1"/>
          <w:sz w:val="28"/>
          <w:szCs w:val="28"/>
        </w:rPr>
        <w:t xml:space="preserve">различают бетоны со слитной структурой, ячеистые </w:t>
      </w:r>
      <w:r w:rsidRPr="007F1EBF">
        <w:rPr>
          <w:color w:val="000000"/>
          <w:spacing w:val="1"/>
          <w:sz w:val="28"/>
          <w:szCs w:val="28"/>
        </w:rPr>
        <w:t xml:space="preserve">и крупнопористые бетоны. Чаще других используются бетоны со слитной структурой — это обычный тяжелый бетон и легкие бетоны на пористых заполнителях. </w:t>
      </w:r>
    </w:p>
    <w:p w:rsidR="003700CA" w:rsidRDefault="003700CA" w:rsidP="003700CA">
      <w:pPr>
        <w:shd w:val="clear" w:color="auto" w:fill="FFFFFF"/>
        <w:ind w:firstLine="709"/>
        <w:jc w:val="both"/>
        <w:rPr>
          <w:color w:val="000000"/>
          <w:spacing w:val="-5"/>
          <w:sz w:val="28"/>
          <w:szCs w:val="28"/>
        </w:rPr>
      </w:pPr>
      <w:r w:rsidRPr="007F1EBF">
        <w:rPr>
          <w:color w:val="000000"/>
          <w:spacing w:val="1"/>
          <w:sz w:val="28"/>
          <w:szCs w:val="28"/>
        </w:rPr>
        <w:t xml:space="preserve">Легкие и особо легкие бетоны можно </w:t>
      </w:r>
      <w:proofErr w:type="gramStart"/>
      <w:r w:rsidRPr="007F1EBF">
        <w:rPr>
          <w:color w:val="000000"/>
          <w:spacing w:val="-5"/>
          <w:sz w:val="28"/>
          <w:szCs w:val="28"/>
        </w:rPr>
        <w:t>получить</w:t>
      </w:r>
      <w:proofErr w:type="gramEnd"/>
      <w:r w:rsidRPr="007F1EBF">
        <w:rPr>
          <w:color w:val="000000"/>
          <w:spacing w:val="-5"/>
          <w:sz w:val="28"/>
          <w:szCs w:val="28"/>
        </w:rPr>
        <w:t xml:space="preserve"> вспенивая тесто вяжущего — так получают бетоны ячеистой структуры (с равномерно распределенными порами размером 0,2...2 мм). </w:t>
      </w:r>
    </w:p>
    <w:p w:rsidR="003700CA" w:rsidRPr="007F1EBF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7F1EBF">
        <w:rPr>
          <w:color w:val="000000"/>
          <w:spacing w:val="1"/>
          <w:sz w:val="28"/>
          <w:szCs w:val="28"/>
        </w:rPr>
        <w:t xml:space="preserve">Бетоны крупнопористой структуры, также относящиеся к легким </w:t>
      </w:r>
      <w:r w:rsidRPr="007F1EBF">
        <w:rPr>
          <w:color w:val="000000"/>
          <w:spacing w:val="-2"/>
          <w:sz w:val="28"/>
          <w:szCs w:val="28"/>
        </w:rPr>
        <w:t xml:space="preserve">бетонам, </w:t>
      </w:r>
      <w:proofErr w:type="gramStart"/>
      <w:r w:rsidRPr="007F1EBF">
        <w:rPr>
          <w:color w:val="000000"/>
          <w:spacing w:val="-2"/>
          <w:sz w:val="28"/>
          <w:szCs w:val="28"/>
        </w:rPr>
        <w:t>получают</w:t>
      </w:r>
      <w:proofErr w:type="gramEnd"/>
      <w:r w:rsidRPr="007F1EBF">
        <w:rPr>
          <w:color w:val="000000"/>
          <w:spacing w:val="-2"/>
          <w:sz w:val="28"/>
          <w:szCs w:val="28"/>
        </w:rPr>
        <w:t xml:space="preserve"> исключая из состава бетона мелкий заполнитель и </w:t>
      </w:r>
      <w:r w:rsidRPr="007F1EBF">
        <w:rPr>
          <w:color w:val="000000"/>
          <w:sz w:val="28"/>
          <w:szCs w:val="28"/>
        </w:rPr>
        <w:t>скрепляя зерна крупного заполнителя вяжущим веществом.</w:t>
      </w:r>
    </w:p>
    <w:p w:rsidR="003700CA" w:rsidRPr="007F1EBF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7F1EBF">
        <w:rPr>
          <w:color w:val="000000"/>
          <w:spacing w:val="-2"/>
          <w:sz w:val="28"/>
          <w:szCs w:val="28"/>
        </w:rPr>
        <w:t>Бетоны — главнейший строительный материал. В нем сочета</w:t>
      </w:r>
      <w:r w:rsidRPr="007F1EBF">
        <w:rPr>
          <w:color w:val="000000"/>
          <w:spacing w:val="-2"/>
          <w:sz w:val="28"/>
          <w:szCs w:val="28"/>
        </w:rPr>
        <w:softHyphen/>
        <w:t xml:space="preserve">ются очень важные для строительства свойства: большая сырьевая база (до 85 % объема бетона </w:t>
      </w:r>
      <w:r>
        <w:rPr>
          <w:color w:val="000000"/>
          <w:spacing w:val="-2"/>
          <w:sz w:val="28"/>
          <w:szCs w:val="28"/>
        </w:rPr>
        <w:t>-</w:t>
      </w:r>
      <w:r w:rsidRPr="007F1EBF">
        <w:rPr>
          <w:color w:val="000000"/>
          <w:spacing w:val="-2"/>
          <w:sz w:val="28"/>
          <w:szCs w:val="28"/>
        </w:rPr>
        <w:t xml:space="preserve"> заполнители); простота технологии </w:t>
      </w:r>
      <w:r w:rsidRPr="007F1EBF">
        <w:rPr>
          <w:color w:val="000000"/>
          <w:spacing w:val="1"/>
          <w:sz w:val="28"/>
          <w:szCs w:val="28"/>
        </w:rPr>
        <w:t>и достаточно высокие физико-механические свойства.</w:t>
      </w:r>
    </w:p>
    <w:p w:rsidR="003700CA" w:rsidRPr="007F1EBF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7F1EBF">
        <w:rPr>
          <w:color w:val="000000"/>
          <w:sz w:val="28"/>
          <w:szCs w:val="28"/>
        </w:rPr>
        <w:t xml:space="preserve">Наиболее распространен тяжелый цементный бетон. </w:t>
      </w:r>
      <w:r>
        <w:rPr>
          <w:color w:val="000000"/>
          <w:sz w:val="28"/>
          <w:szCs w:val="28"/>
        </w:rPr>
        <w:t>Р</w:t>
      </w:r>
      <w:r w:rsidRPr="007F1EBF">
        <w:rPr>
          <w:color w:val="000000"/>
          <w:spacing w:val="-1"/>
          <w:sz w:val="28"/>
          <w:szCs w:val="28"/>
        </w:rPr>
        <w:t>ассмотрим свойства бетонной смеси и затвердевшего бетона на при</w:t>
      </w:r>
      <w:r w:rsidRPr="007F1EBF">
        <w:rPr>
          <w:color w:val="000000"/>
          <w:spacing w:val="-1"/>
          <w:sz w:val="28"/>
          <w:szCs w:val="28"/>
        </w:rPr>
        <w:softHyphen/>
        <w:t>мере тяжелого цементного бетона и будем называть его просто бетон.</w:t>
      </w:r>
    </w:p>
    <w:p w:rsidR="003700CA" w:rsidRDefault="003700CA" w:rsidP="003700CA">
      <w:pPr>
        <w:shd w:val="clear" w:color="auto" w:fill="FFFFFF"/>
        <w:ind w:firstLine="709"/>
        <w:jc w:val="both"/>
        <w:rPr>
          <w:b/>
          <w:bCs/>
          <w:color w:val="000000"/>
          <w:spacing w:val="6"/>
          <w:sz w:val="28"/>
          <w:szCs w:val="28"/>
        </w:rPr>
      </w:pPr>
    </w:p>
    <w:p w:rsidR="003700CA" w:rsidRPr="007F1EBF" w:rsidRDefault="003700CA" w:rsidP="003700CA">
      <w:pPr>
        <w:shd w:val="clear" w:color="auto" w:fill="FFFFFF"/>
        <w:ind w:firstLine="709"/>
        <w:jc w:val="center"/>
        <w:rPr>
          <w:sz w:val="28"/>
          <w:szCs w:val="28"/>
        </w:rPr>
      </w:pPr>
      <w:r>
        <w:rPr>
          <w:b/>
          <w:bCs/>
          <w:color w:val="000000"/>
          <w:spacing w:val="6"/>
          <w:sz w:val="28"/>
          <w:szCs w:val="28"/>
        </w:rPr>
        <w:t xml:space="preserve">2. </w:t>
      </w:r>
      <w:r w:rsidRPr="007F1EBF">
        <w:rPr>
          <w:b/>
          <w:bCs/>
          <w:color w:val="000000"/>
          <w:spacing w:val="6"/>
          <w:sz w:val="28"/>
          <w:szCs w:val="28"/>
        </w:rPr>
        <w:t>Свойства бетонной смеси</w:t>
      </w:r>
    </w:p>
    <w:p w:rsidR="003700CA" w:rsidRPr="007F1EBF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7F1EBF">
        <w:rPr>
          <w:color w:val="000000"/>
          <w:sz w:val="28"/>
          <w:szCs w:val="28"/>
        </w:rPr>
        <w:t xml:space="preserve">Бетонная смесь состоит из цементного теста, мелкого и крупного </w:t>
      </w:r>
      <w:r w:rsidRPr="007F1EBF">
        <w:rPr>
          <w:color w:val="000000"/>
          <w:spacing w:val="-2"/>
          <w:sz w:val="28"/>
          <w:szCs w:val="28"/>
        </w:rPr>
        <w:t xml:space="preserve">заполнителя. Каждый из этих компонентов влияет на </w:t>
      </w:r>
      <w:proofErr w:type="spellStart"/>
      <w:r w:rsidRPr="007F1EBF">
        <w:rPr>
          <w:color w:val="000000"/>
          <w:spacing w:val="-2"/>
          <w:sz w:val="28"/>
          <w:szCs w:val="28"/>
        </w:rPr>
        <w:t>вязкопластичные</w:t>
      </w:r>
      <w:proofErr w:type="spellEnd"/>
      <w:r w:rsidRPr="007F1EBF">
        <w:rPr>
          <w:color w:val="000000"/>
          <w:spacing w:val="-2"/>
          <w:sz w:val="28"/>
          <w:szCs w:val="28"/>
        </w:rPr>
        <w:t xml:space="preserve"> </w:t>
      </w:r>
      <w:r w:rsidRPr="007F1EBF">
        <w:rPr>
          <w:color w:val="000000"/>
          <w:spacing w:val="-1"/>
          <w:sz w:val="28"/>
          <w:szCs w:val="28"/>
        </w:rPr>
        <w:t xml:space="preserve">свойства смеси. Так, если увеличить содержание заполнителей, смесь </w:t>
      </w:r>
      <w:r w:rsidRPr="007F1EBF">
        <w:rPr>
          <w:color w:val="000000"/>
          <w:spacing w:val="-2"/>
          <w:sz w:val="28"/>
          <w:szCs w:val="28"/>
        </w:rPr>
        <w:t xml:space="preserve">становится более жесткой; если цементного теста — более пластичной и текучей. Существенно влияет на свойства бетонной смеси и вязкость </w:t>
      </w:r>
      <w:r>
        <w:rPr>
          <w:color w:val="000000"/>
          <w:spacing w:val="-4"/>
          <w:sz w:val="28"/>
          <w:szCs w:val="28"/>
        </w:rPr>
        <w:t>ц</w:t>
      </w:r>
      <w:r w:rsidRPr="007F1EBF">
        <w:rPr>
          <w:color w:val="000000"/>
          <w:spacing w:val="-4"/>
          <w:sz w:val="28"/>
          <w:szCs w:val="28"/>
        </w:rPr>
        <w:t xml:space="preserve">ементного теста. Чем больше в цементном тесте воды, тем пластичнее </w:t>
      </w:r>
      <w:r w:rsidRPr="007F1EBF">
        <w:rPr>
          <w:color w:val="000000"/>
          <w:sz w:val="28"/>
          <w:szCs w:val="28"/>
        </w:rPr>
        <w:t>получается тесто и соответственно пластичнее бетонная смесь.</w:t>
      </w:r>
    </w:p>
    <w:p w:rsidR="003700CA" w:rsidRPr="007F1EBF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7F1EBF">
        <w:rPr>
          <w:color w:val="000000"/>
          <w:spacing w:val="-4"/>
          <w:sz w:val="28"/>
          <w:szCs w:val="28"/>
        </w:rPr>
        <w:t xml:space="preserve">Одно из основных свойств бетонной смеси — </w:t>
      </w:r>
      <w:proofErr w:type="spellStart"/>
      <w:r w:rsidRPr="007F1EBF">
        <w:rPr>
          <w:i/>
          <w:iCs/>
          <w:color w:val="000000"/>
          <w:spacing w:val="-4"/>
          <w:sz w:val="28"/>
          <w:szCs w:val="28"/>
        </w:rPr>
        <w:t>тиксотропия</w:t>
      </w:r>
      <w:proofErr w:type="spellEnd"/>
      <w:r w:rsidRPr="007F1EBF">
        <w:rPr>
          <w:i/>
          <w:iCs/>
          <w:color w:val="000000"/>
          <w:spacing w:val="-4"/>
          <w:sz w:val="28"/>
          <w:szCs w:val="28"/>
        </w:rPr>
        <w:t xml:space="preserve"> — </w:t>
      </w:r>
      <w:r w:rsidRPr="007F1EBF">
        <w:rPr>
          <w:color w:val="000000"/>
          <w:spacing w:val="-4"/>
          <w:sz w:val="28"/>
          <w:szCs w:val="28"/>
        </w:rPr>
        <w:t>спо</w:t>
      </w:r>
      <w:r w:rsidRPr="007F1EBF">
        <w:rPr>
          <w:color w:val="000000"/>
          <w:spacing w:val="-4"/>
          <w:sz w:val="28"/>
          <w:szCs w:val="28"/>
        </w:rPr>
        <w:softHyphen/>
      </w:r>
      <w:r w:rsidRPr="007F1EBF">
        <w:rPr>
          <w:color w:val="000000"/>
          <w:spacing w:val="2"/>
          <w:sz w:val="28"/>
          <w:szCs w:val="28"/>
        </w:rPr>
        <w:t>собность разжижаться при периодически повторяющихся механических воздействиях (напри</w:t>
      </w:r>
      <w:r w:rsidRPr="007F1EBF">
        <w:rPr>
          <w:color w:val="000000"/>
          <w:spacing w:val="2"/>
          <w:sz w:val="28"/>
          <w:szCs w:val="28"/>
        </w:rPr>
        <w:softHyphen/>
      </w:r>
      <w:r w:rsidRPr="007F1EBF">
        <w:rPr>
          <w:color w:val="000000"/>
          <w:spacing w:val="-1"/>
          <w:sz w:val="28"/>
          <w:szCs w:val="28"/>
        </w:rPr>
        <w:t xml:space="preserve">мер, вибрации) и вновь </w:t>
      </w:r>
      <w:proofErr w:type="spellStart"/>
      <w:r w:rsidRPr="007F1EBF">
        <w:rPr>
          <w:color w:val="000000"/>
          <w:spacing w:val="-1"/>
          <w:sz w:val="28"/>
          <w:szCs w:val="28"/>
        </w:rPr>
        <w:t>загу</w:t>
      </w:r>
      <w:r w:rsidRPr="007F1EBF">
        <w:rPr>
          <w:color w:val="000000"/>
          <w:spacing w:val="-1"/>
          <w:sz w:val="28"/>
          <w:szCs w:val="28"/>
        </w:rPr>
        <w:softHyphen/>
      </w:r>
      <w:r w:rsidRPr="007F1EBF">
        <w:rPr>
          <w:color w:val="000000"/>
          <w:spacing w:val="5"/>
          <w:sz w:val="28"/>
          <w:szCs w:val="28"/>
        </w:rPr>
        <w:t>стевать</w:t>
      </w:r>
      <w:proofErr w:type="spellEnd"/>
      <w:r w:rsidRPr="007F1EBF">
        <w:rPr>
          <w:color w:val="000000"/>
          <w:spacing w:val="5"/>
          <w:sz w:val="28"/>
          <w:szCs w:val="28"/>
        </w:rPr>
        <w:t xml:space="preserve"> при прекращении </w:t>
      </w:r>
      <w:r w:rsidRPr="007F1EBF">
        <w:rPr>
          <w:color w:val="000000"/>
          <w:spacing w:val="-4"/>
          <w:sz w:val="28"/>
          <w:szCs w:val="28"/>
        </w:rPr>
        <w:t xml:space="preserve">этого воздействия. Механизм </w:t>
      </w:r>
      <w:proofErr w:type="spellStart"/>
      <w:r w:rsidRPr="007F1EBF">
        <w:rPr>
          <w:color w:val="000000"/>
          <w:spacing w:val="2"/>
          <w:sz w:val="28"/>
          <w:szCs w:val="28"/>
        </w:rPr>
        <w:t>тиксотропного</w:t>
      </w:r>
      <w:proofErr w:type="spellEnd"/>
      <w:r w:rsidRPr="007F1EBF">
        <w:rPr>
          <w:color w:val="000000"/>
          <w:spacing w:val="2"/>
          <w:sz w:val="28"/>
          <w:szCs w:val="28"/>
        </w:rPr>
        <w:t xml:space="preserve"> разжижения </w:t>
      </w:r>
      <w:r w:rsidRPr="007F1EBF">
        <w:rPr>
          <w:color w:val="000000"/>
          <w:spacing w:val="1"/>
          <w:sz w:val="28"/>
          <w:szCs w:val="28"/>
        </w:rPr>
        <w:t xml:space="preserve">заключается в том, что при </w:t>
      </w:r>
      <w:r w:rsidRPr="007F1EBF">
        <w:rPr>
          <w:color w:val="000000"/>
          <w:spacing w:val="-4"/>
          <w:sz w:val="28"/>
          <w:szCs w:val="28"/>
        </w:rPr>
        <w:t>вибрировании силы внутрен</w:t>
      </w:r>
      <w:r w:rsidRPr="007F1EBF">
        <w:rPr>
          <w:color w:val="000000"/>
          <w:spacing w:val="-4"/>
          <w:sz w:val="28"/>
          <w:szCs w:val="28"/>
        </w:rPr>
        <w:softHyphen/>
      </w:r>
      <w:r w:rsidRPr="007F1EBF">
        <w:rPr>
          <w:color w:val="000000"/>
          <w:spacing w:val="6"/>
          <w:sz w:val="28"/>
          <w:szCs w:val="28"/>
        </w:rPr>
        <w:t xml:space="preserve">него трения и сцепления </w:t>
      </w:r>
      <w:r w:rsidRPr="007F1EBF">
        <w:rPr>
          <w:color w:val="000000"/>
          <w:spacing w:val="-1"/>
          <w:sz w:val="28"/>
          <w:szCs w:val="28"/>
        </w:rPr>
        <w:t>между частицами уменьша</w:t>
      </w:r>
      <w:r w:rsidRPr="007F1EBF">
        <w:rPr>
          <w:color w:val="000000"/>
          <w:spacing w:val="-1"/>
          <w:sz w:val="28"/>
          <w:szCs w:val="28"/>
        </w:rPr>
        <w:softHyphen/>
      </w:r>
      <w:r w:rsidRPr="007F1EBF">
        <w:rPr>
          <w:color w:val="000000"/>
          <w:spacing w:val="-3"/>
          <w:sz w:val="28"/>
          <w:szCs w:val="28"/>
        </w:rPr>
        <w:t>ются и бетонная смесь стано</w:t>
      </w:r>
      <w:r w:rsidRPr="007F1EBF">
        <w:rPr>
          <w:color w:val="000000"/>
          <w:spacing w:val="-3"/>
          <w:sz w:val="28"/>
          <w:szCs w:val="28"/>
        </w:rPr>
        <w:softHyphen/>
      </w:r>
      <w:r w:rsidRPr="007F1EBF">
        <w:rPr>
          <w:color w:val="000000"/>
          <w:sz w:val="28"/>
          <w:szCs w:val="28"/>
        </w:rPr>
        <w:t xml:space="preserve">вится текучей. Это свойство </w:t>
      </w:r>
      <w:r w:rsidRPr="007F1EBF">
        <w:rPr>
          <w:color w:val="000000"/>
          <w:spacing w:val="1"/>
          <w:sz w:val="28"/>
          <w:szCs w:val="28"/>
        </w:rPr>
        <w:t>широко используют при ук</w:t>
      </w:r>
      <w:r w:rsidRPr="007F1EBF">
        <w:rPr>
          <w:color w:val="000000"/>
          <w:spacing w:val="1"/>
          <w:sz w:val="28"/>
          <w:szCs w:val="28"/>
        </w:rPr>
        <w:softHyphen/>
        <w:t>ладке и уплотнении бетон</w:t>
      </w:r>
      <w:r w:rsidRPr="007F1EBF">
        <w:rPr>
          <w:color w:val="000000"/>
          <w:spacing w:val="1"/>
          <w:sz w:val="28"/>
          <w:szCs w:val="28"/>
        </w:rPr>
        <w:softHyphen/>
        <w:t>ной смеси.</w:t>
      </w:r>
    </w:p>
    <w:p w:rsidR="003700CA" w:rsidRPr="007F1EBF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7F1EBF">
        <w:rPr>
          <w:i/>
          <w:iCs/>
          <w:color w:val="000000"/>
          <w:spacing w:val="-4"/>
          <w:sz w:val="28"/>
          <w:szCs w:val="28"/>
        </w:rPr>
        <w:t xml:space="preserve">Удобоукладываемость </w:t>
      </w:r>
      <w:r>
        <w:rPr>
          <w:color w:val="000000"/>
          <w:spacing w:val="-4"/>
          <w:sz w:val="28"/>
          <w:szCs w:val="28"/>
        </w:rPr>
        <w:t xml:space="preserve">- </w:t>
      </w:r>
      <w:r w:rsidRPr="007F1EBF">
        <w:rPr>
          <w:color w:val="000000"/>
          <w:spacing w:val="-4"/>
          <w:sz w:val="28"/>
          <w:szCs w:val="28"/>
        </w:rPr>
        <w:t xml:space="preserve">обобщенная техническая характеристика </w:t>
      </w:r>
      <w:proofErr w:type="spellStart"/>
      <w:r w:rsidRPr="007F1EBF">
        <w:rPr>
          <w:color w:val="000000"/>
          <w:spacing w:val="-3"/>
          <w:sz w:val="28"/>
          <w:szCs w:val="28"/>
        </w:rPr>
        <w:t>вязкопластичных</w:t>
      </w:r>
      <w:proofErr w:type="spellEnd"/>
      <w:r w:rsidRPr="007F1EBF">
        <w:rPr>
          <w:color w:val="000000"/>
          <w:spacing w:val="-3"/>
          <w:sz w:val="28"/>
          <w:szCs w:val="28"/>
        </w:rPr>
        <w:t xml:space="preserve"> свойств бетонной смеси. Под </w:t>
      </w:r>
      <w:proofErr w:type="spellStart"/>
      <w:r w:rsidRPr="007F1EBF">
        <w:rPr>
          <w:color w:val="000000"/>
          <w:spacing w:val="-3"/>
          <w:sz w:val="28"/>
          <w:szCs w:val="28"/>
        </w:rPr>
        <w:t>удобоукладываемостью</w:t>
      </w:r>
      <w:proofErr w:type="spellEnd"/>
      <w:r w:rsidRPr="007F1EBF">
        <w:rPr>
          <w:color w:val="000000"/>
          <w:spacing w:val="-3"/>
          <w:sz w:val="28"/>
          <w:szCs w:val="28"/>
        </w:rPr>
        <w:t xml:space="preserve"> </w:t>
      </w:r>
      <w:r w:rsidRPr="007F1EBF">
        <w:rPr>
          <w:color w:val="000000"/>
          <w:spacing w:val="-1"/>
          <w:sz w:val="28"/>
          <w:szCs w:val="28"/>
        </w:rPr>
        <w:t>понимают способность бетонной смеси под действием определенных приемов и механизмов легко укладываться в форму и уплотняться, не расслаиваясь. Удобоукладываемость смесей в зависимости от их кон</w:t>
      </w:r>
      <w:r w:rsidRPr="007F1EBF">
        <w:rPr>
          <w:color w:val="000000"/>
          <w:spacing w:val="-1"/>
          <w:sz w:val="28"/>
          <w:szCs w:val="28"/>
        </w:rPr>
        <w:softHyphen/>
      </w:r>
      <w:r w:rsidRPr="007F1EBF">
        <w:rPr>
          <w:color w:val="000000"/>
          <w:spacing w:val="1"/>
          <w:sz w:val="28"/>
          <w:szCs w:val="28"/>
        </w:rPr>
        <w:t xml:space="preserve">систенции оценивают </w:t>
      </w:r>
      <w:r w:rsidRPr="007F1EBF">
        <w:rPr>
          <w:color w:val="000000"/>
          <w:spacing w:val="1"/>
          <w:sz w:val="28"/>
          <w:szCs w:val="28"/>
        </w:rPr>
        <w:lastRenderedPageBreak/>
        <w:t>по подвижности или жесткости.</w:t>
      </w:r>
    </w:p>
    <w:p w:rsidR="003700CA" w:rsidRPr="007F1EBF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7F1EBF">
        <w:rPr>
          <w:i/>
          <w:iCs/>
          <w:color w:val="000000"/>
          <w:spacing w:val="-4"/>
          <w:sz w:val="28"/>
          <w:szCs w:val="28"/>
        </w:rPr>
        <w:t xml:space="preserve">Подвижность </w:t>
      </w:r>
      <w:r w:rsidRPr="007F1EBF">
        <w:rPr>
          <w:color w:val="000000"/>
          <w:spacing w:val="-4"/>
          <w:sz w:val="28"/>
          <w:szCs w:val="28"/>
        </w:rPr>
        <w:t xml:space="preserve">служит характеристикой </w:t>
      </w:r>
      <w:proofErr w:type="spellStart"/>
      <w:r w:rsidRPr="007F1EBF">
        <w:rPr>
          <w:color w:val="000000"/>
          <w:spacing w:val="-4"/>
          <w:sz w:val="28"/>
          <w:szCs w:val="28"/>
        </w:rPr>
        <w:t>удобоукладываемости</w:t>
      </w:r>
      <w:proofErr w:type="spellEnd"/>
      <w:r w:rsidRPr="007F1EBF">
        <w:rPr>
          <w:color w:val="000000"/>
          <w:spacing w:val="-4"/>
          <w:sz w:val="28"/>
          <w:szCs w:val="28"/>
        </w:rPr>
        <w:t xml:space="preserve"> пла</w:t>
      </w:r>
      <w:r w:rsidRPr="007F1EBF">
        <w:rPr>
          <w:color w:val="000000"/>
          <w:spacing w:val="-4"/>
          <w:sz w:val="28"/>
          <w:szCs w:val="28"/>
        </w:rPr>
        <w:softHyphen/>
      </w:r>
      <w:r w:rsidRPr="007F1EBF">
        <w:rPr>
          <w:color w:val="000000"/>
          <w:spacing w:val="-3"/>
          <w:sz w:val="28"/>
          <w:szCs w:val="28"/>
        </w:rPr>
        <w:t>стичных смесей, способных деформироваться под действием собствен</w:t>
      </w:r>
      <w:r w:rsidRPr="007F1EBF">
        <w:rPr>
          <w:color w:val="000000"/>
          <w:spacing w:val="-3"/>
          <w:sz w:val="28"/>
          <w:szCs w:val="28"/>
        </w:rPr>
        <w:softHyphen/>
        <w:t xml:space="preserve">ного веса. Подвижность характеризуется осадкой стандартного конуса, </w:t>
      </w:r>
      <w:r w:rsidRPr="007F1EBF">
        <w:rPr>
          <w:color w:val="000000"/>
          <w:sz w:val="28"/>
          <w:szCs w:val="28"/>
        </w:rPr>
        <w:t>отформованного из испытуемой бетонной смеси. Для этого металли</w:t>
      </w:r>
      <w:r w:rsidRPr="007F1EBF">
        <w:rPr>
          <w:color w:val="000000"/>
          <w:sz w:val="28"/>
          <w:szCs w:val="28"/>
        </w:rPr>
        <w:softHyphen/>
      </w:r>
      <w:r w:rsidRPr="007F1EBF">
        <w:rPr>
          <w:color w:val="000000"/>
          <w:spacing w:val="-2"/>
          <w:sz w:val="28"/>
          <w:szCs w:val="28"/>
        </w:rPr>
        <w:t xml:space="preserve">ческую форму-конус, установленную на горизонтальной поверхности, </w:t>
      </w:r>
      <w:r w:rsidRPr="007F1EBF">
        <w:rPr>
          <w:color w:val="000000"/>
          <w:sz w:val="28"/>
          <w:szCs w:val="28"/>
        </w:rPr>
        <w:t xml:space="preserve">заполняют бетонной смесью в три слоя, уплотняя каждый слой </w:t>
      </w:r>
      <w:proofErr w:type="spellStart"/>
      <w:r w:rsidRPr="007F1EBF">
        <w:rPr>
          <w:color w:val="000000"/>
          <w:sz w:val="28"/>
          <w:szCs w:val="28"/>
        </w:rPr>
        <w:t>шты</w:t>
      </w:r>
      <w:r w:rsidRPr="007F1EBF">
        <w:rPr>
          <w:color w:val="000000"/>
          <w:sz w:val="28"/>
          <w:szCs w:val="28"/>
        </w:rPr>
        <w:softHyphen/>
      </w:r>
      <w:r w:rsidRPr="007F1EBF">
        <w:rPr>
          <w:color w:val="000000"/>
          <w:spacing w:val="-1"/>
          <w:sz w:val="28"/>
          <w:szCs w:val="28"/>
        </w:rPr>
        <w:t>кованием</w:t>
      </w:r>
      <w:proofErr w:type="spellEnd"/>
      <w:r w:rsidRPr="007F1EBF">
        <w:rPr>
          <w:color w:val="000000"/>
          <w:spacing w:val="-1"/>
          <w:sz w:val="28"/>
          <w:szCs w:val="28"/>
        </w:rPr>
        <w:t>. Избыток смеси срезают, форму-конус снимают и измеряют осадку конуса из бетонной смеси — ОК, значение которой (в сантиметрах) служит показателем подвижности.</w:t>
      </w:r>
    </w:p>
    <w:p w:rsidR="003700CA" w:rsidRDefault="003700CA" w:rsidP="003700CA">
      <w:pPr>
        <w:shd w:val="clear" w:color="auto" w:fill="FFFFFF"/>
        <w:ind w:firstLine="709"/>
        <w:jc w:val="both"/>
        <w:rPr>
          <w:color w:val="000000"/>
          <w:spacing w:val="1"/>
          <w:sz w:val="28"/>
          <w:szCs w:val="28"/>
        </w:rPr>
      </w:pPr>
      <w:r w:rsidRPr="007F1EBF">
        <w:rPr>
          <w:i/>
          <w:iCs/>
          <w:color w:val="000000"/>
          <w:spacing w:val="-5"/>
          <w:sz w:val="28"/>
          <w:szCs w:val="28"/>
        </w:rPr>
        <w:t xml:space="preserve">Жесткость </w:t>
      </w:r>
      <w:r w:rsidRPr="007F1EBF">
        <w:rPr>
          <w:color w:val="000000"/>
          <w:spacing w:val="-5"/>
          <w:sz w:val="28"/>
          <w:szCs w:val="28"/>
        </w:rPr>
        <w:t xml:space="preserve">— характеристика </w:t>
      </w:r>
      <w:proofErr w:type="spellStart"/>
      <w:r w:rsidRPr="007F1EBF">
        <w:rPr>
          <w:color w:val="000000"/>
          <w:spacing w:val="-5"/>
          <w:sz w:val="28"/>
          <w:szCs w:val="28"/>
        </w:rPr>
        <w:t>удобоукладываемости</w:t>
      </w:r>
      <w:proofErr w:type="spellEnd"/>
      <w:r w:rsidRPr="007F1EBF">
        <w:rPr>
          <w:color w:val="000000"/>
          <w:spacing w:val="-5"/>
          <w:sz w:val="28"/>
          <w:szCs w:val="28"/>
        </w:rPr>
        <w:t xml:space="preserve"> бетонных сме</w:t>
      </w:r>
      <w:r w:rsidRPr="007F1EBF">
        <w:rPr>
          <w:color w:val="000000"/>
          <w:spacing w:val="-5"/>
          <w:sz w:val="28"/>
          <w:szCs w:val="28"/>
        </w:rPr>
        <w:softHyphen/>
      </w:r>
      <w:r w:rsidRPr="007F1EBF">
        <w:rPr>
          <w:color w:val="000000"/>
          <w:spacing w:val="-2"/>
          <w:sz w:val="28"/>
          <w:szCs w:val="28"/>
        </w:rPr>
        <w:t xml:space="preserve">сей, у которых не наблюдается осадки конуса (ОК = 0). Ее определяют </w:t>
      </w:r>
      <w:r w:rsidRPr="007F1EBF">
        <w:rPr>
          <w:color w:val="000000"/>
          <w:spacing w:val="1"/>
          <w:sz w:val="28"/>
          <w:szCs w:val="28"/>
        </w:rPr>
        <w:t xml:space="preserve">по времени вибрации (в секундах), необходимому для выравнивания </w:t>
      </w:r>
      <w:r w:rsidRPr="007F1EBF">
        <w:rPr>
          <w:color w:val="000000"/>
          <w:sz w:val="28"/>
          <w:szCs w:val="28"/>
        </w:rPr>
        <w:t xml:space="preserve">и уплотнения предварительно отформованного конуса из бетонной </w:t>
      </w:r>
      <w:r w:rsidRPr="007F1EBF">
        <w:rPr>
          <w:color w:val="000000"/>
          <w:spacing w:val="1"/>
          <w:sz w:val="28"/>
          <w:szCs w:val="28"/>
        </w:rPr>
        <w:t>смеси</w:t>
      </w:r>
      <w:r>
        <w:rPr>
          <w:color w:val="000000"/>
          <w:spacing w:val="1"/>
          <w:sz w:val="28"/>
          <w:szCs w:val="28"/>
        </w:rPr>
        <w:t xml:space="preserve"> с помощью специального прибора – вискозиметра.</w:t>
      </w:r>
      <w:r w:rsidRPr="007F1EBF">
        <w:rPr>
          <w:color w:val="000000"/>
          <w:spacing w:val="1"/>
          <w:sz w:val="28"/>
          <w:szCs w:val="28"/>
        </w:rPr>
        <w:t xml:space="preserve"> 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color w:val="000000"/>
          <w:spacing w:val="-1"/>
          <w:sz w:val="28"/>
          <w:szCs w:val="28"/>
        </w:rPr>
        <w:t xml:space="preserve">В зависимости от </w:t>
      </w:r>
      <w:proofErr w:type="spellStart"/>
      <w:r w:rsidRPr="00C877A3">
        <w:rPr>
          <w:color w:val="000000"/>
          <w:spacing w:val="-1"/>
          <w:sz w:val="28"/>
          <w:szCs w:val="28"/>
        </w:rPr>
        <w:t>удобоукладываемости</w:t>
      </w:r>
      <w:proofErr w:type="spellEnd"/>
      <w:r w:rsidRPr="00C877A3">
        <w:rPr>
          <w:color w:val="000000"/>
          <w:spacing w:val="-1"/>
          <w:sz w:val="28"/>
          <w:szCs w:val="28"/>
        </w:rPr>
        <w:t xml:space="preserve"> различают жесткие и по</w:t>
      </w:r>
      <w:r w:rsidRPr="00C877A3">
        <w:rPr>
          <w:color w:val="000000"/>
          <w:spacing w:val="-1"/>
          <w:sz w:val="28"/>
          <w:szCs w:val="28"/>
        </w:rPr>
        <w:softHyphen/>
      </w:r>
      <w:r w:rsidRPr="00C877A3">
        <w:rPr>
          <w:color w:val="000000"/>
          <w:sz w:val="28"/>
          <w:szCs w:val="28"/>
        </w:rPr>
        <w:t>движные бетонные смеси.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color w:val="000000"/>
          <w:sz w:val="28"/>
          <w:szCs w:val="28"/>
        </w:rPr>
        <w:t>Жесткие бетонные смеси содержат небольшое количество воды и соответственно пониженное количество цемента в сравнении с по</w:t>
      </w:r>
      <w:r w:rsidRPr="00C877A3">
        <w:rPr>
          <w:color w:val="000000"/>
          <w:sz w:val="28"/>
          <w:szCs w:val="28"/>
        </w:rPr>
        <w:softHyphen/>
      </w:r>
      <w:r w:rsidRPr="00C877A3">
        <w:rPr>
          <w:color w:val="000000"/>
          <w:spacing w:val="3"/>
          <w:sz w:val="28"/>
          <w:szCs w:val="28"/>
        </w:rPr>
        <w:t xml:space="preserve">движными смесями у бетонов равной прочности. Жесткие смеси </w:t>
      </w:r>
      <w:r w:rsidRPr="00C877A3">
        <w:rPr>
          <w:color w:val="000000"/>
          <w:spacing w:val="-3"/>
          <w:sz w:val="28"/>
          <w:szCs w:val="28"/>
        </w:rPr>
        <w:t>требуют интенсивного механического уплотнения: длительного вибри</w:t>
      </w:r>
      <w:r w:rsidRPr="00C877A3">
        <w:rPr>
          <w:color w:val="000000"/>
          <w:spacing w:val="-3"/>
          <w:sz w:val="28"/>
          <w:szCs w:val="28"/>
        </w:rPr>
        <w:softHyphen/>
      </w:r>
      <w:r w:rsidRPr="00C877A3">
        <w:rPr>
          <w:color w:val="000000"/>
          <w:sz w:val="28"/>
          <w:szCs w:val="28"/>
        </w:rPr>
        <w:t xml:space="preserve">рования, </w:t>
      </w:r>
      <w:proofErr w:type="spellStart"/>
      <w:r w:rsidRPr="00C877A3">
        <w:rPr>
          <w:color w:val="000000"/>
          <w:sz w:val="28"/>
          <w:szCs w:val="28"/>
        </w:rPr>
        <w:t>вибротрамбования</w:t>
      </w:r>
      <w:proofErr w:type="spellEnd"/>
      <w:r w:rsidRPr="00C877A3">
        <w:rPr>
          <w:color w:val="000000"/>
          <w:sz w:val="28"/>
          <w:szCs w:val="28"/>
        </w:rPr>
        <w:t xml:space="preserve"> и т. п. Используют такие смеси при </w:t>
      </w:r>
      <w:r w:rsidRPr="00C877A3">
        <w:rPr>
          <w:color w:val="000000"/>
          <w:spacing w:val="-2"/>
          <w:sz w:val="28"/>
          <w:szCs w:val="28"/>
        </w:rPr>
        <w:t xml:space="preserve">изготовлении сборных железобетонных изделий в заводских условиях </w:t>
      </w:r>
      <w:r w:rsidRPr="00C877A3">
        <w:rPr>
          <w:color w:val="000000"/>
          <w:spacing w:val="-4"/>
          <w:sz w:val="28"/>
          <w:szCs w:val="28"/>
        </w:rPr>
        <w:t xml:space="preserve">(например, на домостроительных комбинатах); в построечных условиях </w:t>
      </w:r>
      <w:r w:rsidRPr="00C877A3">
        <w:rPr>
          <w:color w:val="000000"/>
          <w:sz w:val="28"/>
          <w:szCs w:val="28"/>
        </w:rPr>
        <w:t>жесткие смеси применяют редко.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color w:val="000000"/>
          <w:spacing w:val="-3"/>
          <w:sz w:val="28"/>
          <w:szCs w:val="28"/>
        </w:rPr>
        <w:t>Подвижные смеси отлича</w:t>
      </w:r>
      <w:r w:rsidRPr="00C877A3">
        <w:rPr>
          <w:color w:val="000000"/>
          <w:spacing w:val="-3"/>
          <w:sz w:val="28"/>
          <w:szCs w:val="28"/>
        </w:rPr>
        <w:softHyphen/>
        <w:t xml:space="preserve">ются большим расходом воды </w:t>
      </w:r>
      <w:r w:rsidRPr="00C877A3">
        <w:rPr>
          <w:color w:val="000000"/>
          <w:spacing w:val="6"/>
          <w:sz w:val="28"/>
          <w:szCs w:val="28"/>
        </w:rPr>
        <w:t xml:space="preserve">и соответственно цемента. </w:t>
      </w:r>
      <w:r w:rsidRPr="00C877A3">
        <w:rPr>
          <w:color w:val="000000"/>
          <w:sz w:val="28"/>
          <w:szCs w:val="28"/>
        </w:rPr>
        <w:t>Эти смеси представляют со</w:t>
      </w:r>
      <w:r w:rsidRPr="00C877A3">
        <w:rPr>
          <w:color w:val="000000"/>
          <w:sz w:val="28"/>
          <w:szCs w:val="28"/>
        </w:rPr>
        <w:softHyphen/>
      </w:r>
      <w:r w:rsidRPr="00C877A3">
        <w:rPr>
          <w:color w:val="000000"/>
          <w:spacing w:val="-5"/>
          <w:sz w:val="28"/>
          <w:szCs w:val="28"/>
        </w:rPr>
        <w:t>бой густую массу, которая лег</w:t>
      </w:r>
      <w:r w:rsidRPr="00C877A3">
        <w:rPr>
          <w:color w:val="000000"/>
          <w:spacing w:val="-5"/>
          <w:sz w:val="28"/>
          <w:szCs w:val="28"/>
        </w:rPr>
        <w:softHyphen/>
      </w:r>
      <w:r w:rsidRPr="00C877A3">
        <w:rPr>
          <w:color w:val="000000"/>
          <w:sz w:val="28"/>
          <w:szCs w:val="28"/>
        </w:rPr>
        <w:t>ко разжижается при вибри</w:t>
      </w:r>
      <w:r w:rsidRPr="00C877A3">
        <w:rPr>
          <w:color w:val="000000"/>
          <w:sz w:val="28"/>
          <w:szCs w:val="28"/>
        </w:rPr>
        <w:softHyphen/>
      </w:r>
      <w:r w:rsidRPr="00C877A3">
        <w:rPr>
          <w:color w:val="000000"/>
          <w:spacing w:val="4"/>
          <w:sz w:val="28"/>
          <w:szCs w:val="28"/>
        </w:rPr>
        <w:t xml:space="preserve">ровании. Подвижные смеси можно </w:t>
      </w:r>
      <w:r w:rsidRPr="00C877A3">
        <w:rPr>
          <w:color w:val="000000"/>
          <w:spacing w:val="3"/>
          <w:sz w:val="28"/>
          <w:szCs w:val="28"/>
        </w:rPr>
        <w:t>транспортировать бетонона</w:t>
      </w:r>
      <w:r w:rsidRPr="00C877A3">
        <w:rPr>
          <w:color w:val="000000"/>
          <w:spacing w:val="3"/>
          <w:sz w:val="28"/>
          <w:szCs w:val="28"/>
        </w:rPr>
        <w:softHyphen/>
      </w:r>
      <w:r w:rsidRPr="00C877A3">
        <w:rPr>
          <w:color w:val="000000"/>
          <w:sz w:val="28"/>
          <w:szCs w:val="28"/>
        </w:rPr>
        <w:t>сосами по трубопроводам.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i/>
          <w:iCs/>
          <w:color w:val="000000"/>
          <w:spacing w:val="-4"/>
          <w:sz w:val="28"/>
          <w:szCs w:val="28"/>
        </w:rPr>
        <w:t xml:space="preserve">Связность </w:t>
      </w:r>
      <w:r w:rsidRPr="00C877A3">
        <w:rPr>
          <w:color w:val="000000"/>
          <w:spacing w:val="-4"/>
          <w:sz w:val="28"/>
          <w:szCs w:val="28"/>
        </w:rPr>
        <w:t xml:space="preserve">— способность </w:t>
      </w:r>
      <w:r w:rsidRPr="00C877A3">
        <w:rPr>
          <w:color w:val="000000"/>
          <w:spacing w:val="-2"/>
          <w:sz w:val="28"/>
          <w:szCs w:val="28"/>
        </w:rPr>
        <w:t>бетонной смеси сохранять од</w:t>
      </w:r>
      <w:r w:rsidRPr="00C877A3">
        <w:rPr>
          <w:color w:val="000000"/>
          <w:spacing w:val="-2"/>
          <w:sz w:val="28"/>
          <w:szCs w:val="28"/>
        </w:rPr>
        <w:softHyphen/>
        <w:t xml:space="preserve">нородную структуру, т. е. не </w:t>
      </w:r>
      <w:r>
        <w:rPr>
          <w:color w:val="000000"/>
          <w:spacing w:val="3"/>
          <w:sz w:val="28"/>
          <w:szCs w:val="28"/>
        </w:rPr>
        <w:t xml:space="preserve">расслаиваться  в </w:t>
      </w:r>
      <w:r w:rsidRPr="00C877A3">
        <w:rPr>
          <w:color w:val="000000"/>
          <w:spacing w:val="3"/>
          <w:sz w:val="28"/>
          <w:szCs w:val="28"/>
        </w:rPr>
        <w:t>процессе</w:t>
      </w:r>
      <w:r>
        <w:rPr>
          <w:color w:val="000000"/>
          <w:spacing w:val="3"/>
          <w:sz w:val="28"/>
          <w:szCs w:val="28"/>
        </w:rPr>
        <w:t xml:space="preserve"> </w:t>
      </w:r>
      <w:r w:rsidRPr="00C877A3">
        <w:rPr>
          <w:color w:val="000000"/>
          <w:spacing w:val="-2"/>
          <w:sz w:val="28"/>
          <w:szCs w:val="28"/>
        </w:rPr>
        <w:t>транспортирования, укладки и уплотнения. При механических воздей</w:t>
      </w:r>
      <w:r w:rsidRPr="00C877A3">
        <w:rPr>
          <w:color w:val="000000"/>
          <w:spacing w:val="-2"/>
          <w:sz w:val="28"/>
          <w:szCs w:val="28"/>
        </w:rPr>
        <w:softHyphen/>
      </w:r>
      <w:r>
        <w:rPr>
          <w:color w:val="000000"/>
          <w:spacing w:val="-2"/>
          <w:sz w:val="28"/>
          <w:szCs w:val="28"/>
        </w:rPr>
        <w:t>ствиях</w:t>
      </w:r>
      <w:r w:rsidRPr="00C877A3">
        <w:rPr>
          <w:color w:val="000000"/>
          <w:spacing w:val="-2"/>
          <w:sz w:val="28"/>
          <w:szCs w:val="28"/>
        </w:rPr>
        <w:t xml:space="preserve"> часть воды как наиболее легкого компонента отжимается вверх. Круп</w:t>
      </w:r>
      <w:r w:rsidRPr="00C877A3">
        <w:rPr>
          <w:color w:val="000000"/>
          <w:spacing w:val="-2"/>
          <w:sz w:val="28"/>
          <w:szCs w:val="28"/>
        </w:rPr>
        <w:softHyphen/>
      </w:r>
      <w:r w:rsidRPr="00C877A3">
        <w:rPr>
          <w:color w:val="000000"/>
          <w:spacing w:val="-1"/>
          <w:sz w:val="28"/>
          <w:szCs w:val="28"/>
        </w:rPr>
        <w:t>ный заполнитель, плотность которого обычно больше плотности рас</w:t>
      </w:r>
      <w:r w:rsidRPr="00C877A3">
        <w:rPr>
          <w:color w:val="000000"/>
          <w:spacing w:val="-1"/>
          <w:sz w:val="28"/>
          <w:szCs w:val="28"/>
        </w:rPr>
        <w:softHyphen/>
      </w:r>
      <w:r w:rsidRPr="00C877A3">
        <w:rPr>
          <w:color w:val="000000"/>
          <w:sz w:val="28"/>
          <w:szCs w:val="28"/>
        </w:rPr>
        <w:t>творной части (смеси цемента, песка и воды), опускается вниз</w:t>
      </w:r>
      <w:r w:rsidRPr="00C877A3">
        <w:rPr>
          <w:color w:val="000000"/>
          <w:spacing w:val="-3"/>
          <w:sz w:val="28"/>
          <w:szCs w:val="28"/>
        </w:rPr>
        <w:t xml:space="preserve">. Легкие заполнители (керамзит и др.), наоборот, могут всплывать. </w:t>
      </w:r>
      <w:r w:rsidRPr="00C877A3">
        <w:rPr>
          <w:color w:val="000000"/>
          <w:spacing w:val="-1"/>
          <w:sz w:val="28"/>
          <w:szCs w:val="28"/>
        </w:rPr>
        <w:t>Все это делает бетон неоднородным, снижая его прочностные показа</w:t>
      </w:r>
      <w:r w:rsidRPr="00C877A3">
        <w:rPr>
          <w:color w:val="000000"/>
          <w:spacing w:val="-1"/>
          <w:sz w:val="28"/>
          <w:szCs w:val="28"/>
        </w:rPr>
        <w:softHyphen/>
      </w:r>
      <w:r w:rsidRPr="00C877A3">
        <w:rPr>
          <w:color w:val="000000"/>
          <w:sz w:val="28"/>
          <w:szCs w:val="28"/>
        </w:rPr>
        <w:t>тели и морозостойкость.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color w:val="000000"/>
          <w:spacing w:val="-1"/>
          <w:sz w:val="28"/>
          <w:szCs w:val="28"/>
        </w:rPr>
        <w:t>Указанные свойства бетонной смеси обеспечиваются правильным подбором состава бетона.</w:t>
      </w:r>
    </w:p>
    <w:p w:rsidR="003700CA" w:rsidRPr="00C877A3" w:rsidRDefault="003700CA" w:rsidP="003700CA">
      <w:pPr>
        <w:shd w:val="clear" w:color="auto" w:fill="FFFFFF"/>
        <w:jc w:val="center"/>
        <w:rPr>
          <w:sz w:val="28"/>
          <w:szCs w:val="28"/>
        </w:rPr>
      </w:pPr>
      <w:r>
        <w:rPr>
          <w:b/>
          <w:bCs/>
          <w:color w:val="000000"/>
          <w:spacing w:val="-6"/>
          <w:sz w:val="28"/>
          <w:szCs w:val="28"/>
        </w:rPr>
        <w:t>3</w:t>
      </w:r>
      <w:r w:rsidRPr="00C877A3">
        <w:rPr>
          <w:b/>
          <w:bCs/>
          <w:color w:val="000000"/>
          <w:spacing w:val="-6"/>
          <w:sz w:val="28"/>
          <w:szCs w:val="28"/>
        </w:rPr>
        <w:t>. Основной закон прочности бетона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П</w:t>
      </w:r>
      <w:r w:rsidRPr="00C877A3">
        <w:rPr>
          <w:color w:val="000000"/>
          <w:sz w:val="28"/>
          <w:szCs w:val="28"/>
        </w:rPr>
        <w:t xml:space="preserve">рочность бетона зависит от прочности составляющих его материалов и от прочности сцепления их друг с другом. Прочность заполнителя (песка, щебня, гравия) в тяжелом бетоне, как правило, </w:t>
      </w:r>
      <w:r w:rsidRPr="00C877A3">
        <w:rPr>
          <w:color w:val="000000"/>
          <w:spacing w:val="-3"/>
          <w:sz w:val="28"/>
          <w:szCs w:val="28"/>
        </w:rPr>
        <w:t xml:space="preserve">выше заданной прочности бетона, поэтому мало влияет </w:t>
      </w:r>
      <w:proofErr w:type="gramStart"/>
      <w:r w:rsidRPr="00C877A3">
        <w:rPr>
          <w:color w:val="000000"/>
          <w:spacing w:val="-3"/>
          <w:sz w:val="28"/>
          <w:szCs w:val="28"/>
        </w:rPr>
        <w:t>на</w:t>
      </w:r>
      <w:proofErr w:type="gramEnd"/>
      <w:r w:rsidRPr="00C877A3">
        <w:rPr>
          <w:color w:val="000000"/>
          <w:spacing w:val="-3"/>
          <w:sz w:val="28"/>
          <w:szCs w:val="28"/>
        </w:rPr>
        <w:t xml:space="preserve"> последнюю. </w:t>
      </w:r>
      <w:r w:rsidRPr="00C877A3">
        <w:rPr>
          <w:color w:val="000000"/>
          <w:sz w:val="28"/>
          <w:szCs w:val="28"/>
        </w:rPr>
        <w:t xml:space="preserve">Таким образом, прочность бетона определяется в основном двумя </w:t>
      </w:r>
      <w:r w:rsidRPr="00C877A3">
        <w:rPr>
          <w:color w:val="000000"/>
          <w:spacing w:val="-2"/>
          <w:sz w:val="28"/>
          <w:szCs w:val="28"/>
        </w:rPr>
        <w:t>факторами:</w:t>
      </w:r>
    </w:p>
    <w:p w:rsidR="003700CA" w:rsidRPr="00C877A3" w:rsidRDefault="003700CA" w:rsidP="003700CA">
      <w:pPr>
        <w:numPr>
          <w:ilvl w:val="0"/>
          <w:numId w:val="1"/>
        </w:numPr>
        <w:shd w:val="clear" w:color="auto" w:fill="FFFFFF"/>
        <w:tabs>
          <w:tab w:val="left" w:pos="544"/>
        </w:tabs>
        <w:ind w:firstLine="709"/>
        <w:jc w:val="both"/>
        <w:rPr>
          <w:color w:val="000000"/>
          <w:sz w:val="28"/>
          <w:szCs w:val="28"/>
        </w:rPr>
      </w:pPr>
      <w:r w:rsidRPr="00C877A3">
        <w:rPr>
          <w:color w:val="000000"/>
          <w:sz w:val="28"/>
          <w:szCs w:val="28"/>
        </w:rPr>
        <w:t>прочностью затвердевшего цементного камня;</w:t>
      </w:r>
    </w:p>
    <w:p w:rsidR="003700CA" w:rsidRPr="00C877A3" w:rsidRDefault="003700CA" w:rsidP="003700CA">
      <w:pPr>
        <w:numPr>
          <w:ilvl w:val="0"/>
          <w:numId w:val="1"/>
        </w:numPr>
        <w:shd w:val="clear" w:color="auto" w:fill="FFFFFF"/>
        <w:tabs>
          <w:tab w:val="left" w:pos="544"/>
        </w:tabs>
        <w:ind w:firstLine="709"/>
        <w:jc w:val="both"/>
        <w:rPr>
          <w:color w:val="000000"/>
          <w:sz w:val="28"/>
          <w:szCs w:val="28"/>
        </w:rPr>
      </w:pPr>
      <w:r w:rsidRPr="00C877A3">
        <w:rPr>
          <w:color w:val="000000"/>
          <w:sz w:val="28"/>
          <w:szCs w:val="28"/>
        </w:rPr>
        <w:lastRenderedPageBreak/>
        <w:t>прочностью его сцепления с заполнителем.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i/>
          <w:iCs/>
          <w:color w:val="000000"/>
          <w:spacing w:val="-5"/>
          <w:sz w:val="28"/>
          <w:szCs w:val="28"/>
        </w:rPr>
        <w:t xml:space="preserve">Прочность цементного камня </w:t>
      </w:r>
      <w:r w:rsidRPr="00C877A3">
        <w:rPr>
          <w:color w:val="000000"/>
          <w:spacing w:val="-5"/>
          <w:sz w:val="28"/>
          <w:szCs w:val="28"/>
        </w:rPr>
        <w:t xml:space="preserve">зависит от двух факторов: активности </w:t>
      </w:r>
      <w:r w:rsidRPr="00C877A3">
        <w:rPr>
          <w:color w:val="000000"/>
          <w:spacing w:val="-3"/>
          <w:sz w:val="28"/>
          <w:szCs w:val="28"/>
        </w:rPr>
        <w:t xml:space="preserve">(марки) используемого цемента  и соотношения количеств цемента </w:t>
      </w:r>
      <w:r w:rsidRPr="00C877A3">
        <w:rPr>
          <w:color w:val="000000"/>
          <w:spacing w:val="3"/>
          <w:sz w:val="28"/>
          <w:szCs w:val="28"/>
        </w:rPr>
        <w:t>и воды (</w:t>
      </w:r>
      <w:proofErr w:type="gramStart"/>
      <w:r w:rsidRPr="00C877A3">
        <w:rPr>
          <w:color w:val="000000"/>
          <w:spacing w:val="3"/>
          <w:sz w:val="28"/>
          <w:szCs w:val="28"/>
        </w:rPr>
        <w:t>Ц</w:t>
      </w:r>
      <w:proofErr w:type="gramEnd"/>
      <w:r w:rsidRPr="00C877A3">
        <w:rPr>
          <w:color w:val="000000"/>
          <w:spacing w:val="3"/>
          <w:sz w:val="28"/>
          <w:szCs w:val="28"/>
        </w:rPr>
        <w:t xml:space="preserve">/В). </w:t>
      </w:r>
    </w:p>
    <w:p w:rsidR="003700CA" w:rsidRDefault="003700CA" w:rsidP="003700CA">
      <w:pPr>
        <w:shd w:val="clear" w:color="auto" w:fill="FFFFFF"/>
        <w:ind w:firstLine="709"/>
        <w:jc w:val="both"/>
        <w:rPr>
          <w:color w:val="000000"/>
          <w:spacing w:val="-4"/>
          <w:sz w:val="28"/>
          <w:szCs w:val="28"/>
        </w:rPr>
      </w:pPr>
      <w:r w:rsidRPr="00C877A3">
        <w:rPr>
          <w:color w:val="000000"/>
          <w:spacing w:val="-1"/>
          <w:sz w:val="28"/>
          <w:szCs w:val="28"/>
        </w:rPr>
        <w:t>Це</w:t>
      </w:r>
      <w:r w:rsidRPr="00C877A3">
        <w:rPr>
          <w:color w:val="000000"/>
          <w:spacing w:val="-1"/>
          <w:sz w:val="28"/>
          <w:szCs w:val="28"/>
        </w:rPr>
        <w:softHyphen/>
        <w:t>мент при твердении хими</w:t>
      </w:r>
      <w:r w:rsidRPr="00C877A3">
        <w:rPr>
          <w:color w:val="000000"/>
          <w:spacing w:val="-1"/>
          <w:sz w:val="28"/>
          <w:szCs w:val="28"/>
        </w:rPr>
        <w:softHyphen/>
        <w:t xml:space="preserve">чески связывает не более </w:t>
      </w:r>
      <w:r w:rsidRPr="00C877A3">
        <w:rPr>
          <w:color w:val="000000"/>
          <w:spacing w:val="1"/>
          <w:sz w:val="28"/>
          <w:szCs w:val="28"/>
        </w:rPr>
        <w:t xml:space="preserve">20...25 % воды от своей </w:t>
      </w:r>
      <w:r w:rsidRPr="00C877A3">
        <w:rPr>
          <w:color w:val="000000"/>
          <w:spacing w:val="-1"/>
          <w:sz w:val="28"/>
          <w:szCs w:val="28"/>
        </w:rPr>
        <w:t xml:space="preserve">массы. </w:t>
      </w:r>
      <w:r>
        <w:rPr>
          <w:color w:val="000000"/>
          <w:spacing w:val="-1"/>
          <w:sz w:val="28"/>
          <w:szCs w:val="28"/>
        </w:rPr>
        <w:t>Ч</w:t>
      </w:r>
      <w:r w:rsidRPr="00C877A3">
        <w:rPr>
          <w:color w:val="000000"/>
          <w:spacing w:val="-1"/>
          <w:sz w:val="28"/>
          <w:szCs w:val="28"/>
        </w:rPr>
        <w:t>тобы обеспе</w:t>
      </w:r>
      <w:r w:rsidRPr="00C877A3">
        <w:rPr>
          <w:color w:val="000000"/>
          <w:spacing w:val="-1"/>
          <w:sz w:val="28"/>
          <w:szCs w:val="28"/>
        </w:rPr>
        <w:softHyphen/>
      </w:r>
      <w:r w:rsidRPr="00C877A3">
        <w:rPr>
          <w:color w:val="000000"/>
          <w:spacing w:val="2"/>
          <w:sz w:val="28"/>
          <w:szCs w:val="28"/>
        </w:rPr>
        <w:t>чить необходимую пла</w:t>
      </w:r>
      <w:r w:rsidRPr="00C877A3">
        <w:rPr>
          <w:color w:val="000000"/>
          <w:spacing w:val="2"/>
          <w:sz w:val="28"/>
          <w:szCs w:val="28"/>
        </w:rPr>
        <w:softHyphen/>
      </w:r>
      <w:r w:rsidRPr="00C877A3">
        <w:rPr>
          <w:color w:val="000000"/>
          <w:spacing w:val="-1"/>
          <w:sz w:val="28"/>
          <w:szCs w:val="28"/>
        </w:rPr>
        <w:t xml:space="preserve">стичность цементного теста и, соответственно, подвижность бетонной </w:t>
      </w:r>
      <w:r w:rsidRPr="00C877A3">
        <w:rPr>
          <w:color w:val="000000"/>
          <w:spacing w:val="-3"/>
          <w:sz w:val="28"/>
          <w:szCs w:val="28"/>
        </w:rPr>
        <w:t xml:space="preserve">смеси, необходимо </w:t>
      </w:r>
      <w:r>
        <w:rPr>
          <w:color w:val="000000"/>
          <w:spacing w:val="-3"/>
          <w:sz w:val="28"/>
          <w:szCs w:val="28"/>
        </w:rPr>
        <w:t>вводить</w:t>
      </w:r>
      <w:r w:rsidRPr="00C877A3">
        <w:rPr>
          <w:color w:val="000000"/>
          <w:spacing w:val="-3"/>
          <w:sz w:val="28"/>
          <w:szCs w:val="28"/>
        </w:rPr>
        <w:t xml:space="preserve"> 40...80 % воды от массы цемента. </w:t>
      </w:r>
      <w:r>
        <w:rPr>
          <w:color w:val="000000"/>
          <w:spacing w:val="-3"/>
          <w:sz w:val="28"/>
          <w:szCs w:val="28"/>
        </w:rPr>
        <w:t>Ч</w:t>
      </w:r>
      <w:r w:rsidRPr="00C877A3">
        <w:rPr>
          <w:color w:val="000000"/>
          <w:spacing w:val="-3"/>
          <w:sz w:val="28"/>
          <w:szCs w:val="28"/>
        </w:rPr>
        <w:t xml:space="preserve">ем больше в бетоне будет </w:t>
      </w:r>
      <w:r w:rsidRPr="00C877A3">
        <w:rPr>
          <w:color w:val="000000"/>
          <w:sz w:val="28"/>
          <w:szCs w:val="28"/>
        </w:rPr>
        <w:t xml:space="preserve">свободной, химически не связанной воды, тем больше впоследствии </w:t>
      </w:r>
      <w:r w:rsidRPr="00C877A3">
        <w:rPr>
          <w:color w:val="000000"/>
          <w:spacing w:val="2"/>
          <w:sz w:val="28"/>
          <w:szCs w:val="28"/>
        </w:rPr>
        <w:t xml:space="preserve">будет пор в цементном камне и соответственно ниже станет его </w:t>
      </w:r>
      <w:r w:rsidRPr="00C877A3">
        <w:rPr>
          <w:color w:val="000000"/>
          <w:spacing w:val="-4"/>
          <w:sz w:val="28"/>
          <w:szCs w:val="28"/>
        </w:rPr>
        <w:t>прочность.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proofErr w:type="gramStart"/>
      <w:r w:rsidRPr="00C877A3">
        <w:rPr>
          <w:color w:val="000000"/>
          <w:spacing w:val="-2"/>
          <w:sz w:val="28"/>
          <w:szCs w:val="28"/>
        </w:rPr>
        <w:t xml:space="preserve">С другой стороны, если не обеспечить необходимую </w:t>
      </w:r>
      <w:proofErr w:type="spellStart"/>
      <w:r w:rsidRPr="00C877A3">
        <w:rPr>
          <w:color w:val="000000"/>
          <w:spacing w:val="-2"/>
          <w:sz w:val="28"/>
          <w:szCs w:val="28"/>
        </w:rPr>
        <w:t>удобоуклады</w:t>
      </w:r>
      <w:r w:rsidRPr="00C877A3">
        <w:rPr>
          <w:color w:val="000000"/>
          <w:sz w:val="28"/>
          <w:szCs w:val="28"/>
        </w:rPr>
        <w:t>ваемость</w:t>
      </w:r>
      <w:proofErr w:type="spellEnd"/>
      <w:r w:rsidRPr="00C877A3">
        <w:rPr>
          <w:color w:val="000000"/>
          <w:sz w:val="28"/>
          <w:szCs w:val="28"/>
        </w:rPr>
        <w:t xml:space="preserve"> бетонной смеси, соответствующую принятому в данном конкретном случае методу уплотнения, то из-за </w:t>
      </w:r>
      <w:proofErr w:type="spellStart"/>
      <w:r w:rsidRPr="00C877A3">
        <w:rPr>
          <w:color w:val="000000"/>
          <w:sz w:val="28"/>
          <w:szCs w:val="28"/>
        </w:rPr>
        <w:t>недоуплотнения</w:t>
      </w:r>
      <w:proofErr w:type="spellEnd"/>
      <w:r w:rsidRPr="00C877A3">
        <w:rPr>
          <w:color w:val="000000"/>
          <w:sz w:val="28"/>
          <w:szCs w:val="28"/>
        </w:rPr>
        <w:t xml:space="preserve"> в структуре бетона появятся крупные пустоты и участки с нарушенной </w:t>
      </w:r>
      <w:r w:rsidRPr="00C877A3">
        <w:rPr>
          <w:color w:val="000000"/>
          <w:spacing w:val="-1"/>
          <w:sz w:val="28"/>
          <w:szCs w:val="28"/>
        </w:rPr>
        <w:t xml:space="preserve">связью «цементный камень </w:t>
      </w:r>
      <w:r>
        <w:rPr>
          <w:color w:val="000000"/>
          <w:spacing w:val="-1"/>
          <w:sz w:val="28"/>
          <w:szCs w:val="28"/>
        </w:rPr>
        <w:t>-</w:t>
      </w:r>
      <w:r w:rsidRPr="00C877A3">
        <w:rPr>
          <w:color w:val="000000"/>
          <w:spacing w:val="-1"/>
          <w:sz w:val="28"/>
          <w:szCs w:val="28"/>
        </w:rPr>
        <w:t xml:space="preserve"> заполнитель», что приведет к резкому </w:t>
      </w:r>
      <w:r w:rsidRPr="00C877A3">
        <w:rPr>
          <w:color w:val="000000"/>
          <w:sz w:val="28"/>
          <w:szCs w:val="28"/>
        </w:rPr>
        <w:t>снижению прочности бетона.</w:t>
      </w:r>
      <w:r>
        <w:rPr>
          <w:color w:val="000000"/>
          <w:sz w:val="28"/>
          <w:szCs w:val="28"/>
        </w:rPr>
        <w:t xml:space="preserve"> </w:t>
      </w:r>
      <w:proofErr w:type="gramEnd"/>
    </w:p>
    <w:p w:rsidR="003700CA" w:rsidRPr="00AE20B2" w:rsidRDefault="003700CA" w:rsidP="003700CA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AE20B2">
        <w:rPr>
          <w:i/>
          <w:color w:val="000000"/>
          <w:sz w:val="28"/>
          <w:szCs w:val="28"/>
        </w:rPr>
        <w:t>Для каждой бетонной смеси существует оптимальное количе</w:t>
      </w:r>
      <w:r w:rsidRPr="00AE20B2">
        <w:rPr>
          <w:i/>
          <w:color w:val="000000"/>
          <w:sz w:val="28"/>
          <w:szCs w:val="28"/>
        </w:rPr>
        <w:softHyphen/>
      </w:r>
      <w:r w:rsidRPr="00AE20B2">
        <w:rPr>
          <w:i/>
          <w:color w:val="000000"/>
          <w:spacing w:val="-2"/>
          <w:sz w:val="28"/>
          <w:szCs w:val="28"/>
        </w:rPr>
        <w:t>ство воды, которое позволяет получить при данном способе уплот</w:t>
      </w:r>
      <w:r w:rsidRPr="00AE20B2">
        <w:rPr>
          <w:i/>
          <w:color w:val="000000"/>
          <w:spacing w:val="-2"/>
          <w:sz w:val="28"/>
          <w:szCs w:val="28"/>
        </w:rPr>
        <w:softHyphen/>
      </w:r>
      <w:r w:rsidRPr="00AE20B2">
        <w:rPr>
          <w:i/>
          <w:color w:val="000000"/>
          <w:spacing w:val="1"/>
          <w:sz w:val="28"/>
          <w:szCs w:val="28"/>
        </w:rPr>
        <w:t>нения бетон с минимальной пористостью и наибольшей проч</w:t>
      </w:r>
      <w:r w:rsidRPr="00AE20B2">
        <w:rPr>
          <w:i/>
          <w:color w:val="000000"/>
          <w:spacing w:val="1"/>
          <w:sz w:val="28"/>
          <w:szCs w:val="28"/>
        </w:rPr>
        <w:softHyphen/>
      </w:r>
      <w:r w:rsidRPr="00AE20B2">
        <w:rPr>
          <w:i/>
          <w:color w:val="000000"/>
          <w:spacing w:val="-4"/>
          <w:sz w:val="28"/>
          <w:szCs w:val="28"/>
        </w:rPr>
        <w:t>ностью.</w:t>
      </w:r>
    </w:p>
    <w:p w:rsidR="003700CA" w:rsidRDefault="003700CA" w:rsidP="003700CA">
      <w:pPr>
        <w:shd w:val="clear" w:color="auto" w:fill="FFFFFF"/>
        <w:ind w:firstLine="709"/>
        <w:jc w:val="both"/>
        <w:rPr>
          <w:color w:val="000000"/>
          <w:spacing w:val="-2"/>
          <w:sz w:val="28"/>
          <w:szCs w:val="28"/>
        </w:rPr>
      </w:pPr>
      <w:r w:rsidRPr="00C877A3">
        <w:rPr>
          <w:b/>
          <w:bCs/>
          <w:i/>
          <w:iCs/>
          <w:color w:val="000000"/>
          <w:spacing w:val="-3"/>
          <w:sz w:val="28"/>
          <w:szCs w:val="28"/>
        </w:rPr>
        <w:t xml:space="preserve">Прочность сцепления </w:t>
      </w:r>
      <w:r w:rsidRPr="00C877A3">
        <w:rPr>
          <w:color w:val="000000"/>
          <w:spacing w:val="-3"/>
          <w:sz w:val="28"/>
          <w:szCs w:val="28"/>
        </w:rPr>
        <w:t xml:space="preserve">между цементным камнем и заполнителем </w:t>
      </w:r>
      <w:r w:rsidRPr="00C877A3">
        <w:rPr>
          <w:color w:val="000000"/>
          <w:sz w:val="28"/>
          <w:szCs w:val="28"/>
        </w:rPr>
        <w:t>определяется в основном качеством поверхности заполнителя. Для обеспечения высокой прочности сцепления поверхность зерен запол</w:t>
      </w:r>
      <w:r w:rsidRPr="00C877A3">
        <w:rPr>
          <w:color w:val="000000"/>
          <w:sz w:val="28"/>
          <w:szCs w:val="28"/>
        </w:rPr>
        <w:softHyphen/>
      </w:r>
      <w:r w:rsidRPr="00C877A3">
        <w:rPr>
          <w:color w:val="000000"/>
          <w:spacing w:val="-2"/>
          <w:sz w:val="28"/>
          <w:szCs w:val="28"/>
        </w:rPr>
        <w:t xml:space="preserve">нителя должна быть чистой и шероховатой. Например, бетон на щебне при прочих равных условиях прочнее бетона на гравии. </w:t>
      </w:r>
    </w:p>
    <w:p w:rsidR="003700CA" w:rsidRDefault="003700CA" w:rsidP="003700CA">
      <w:pPr>
        <w:shd w:val="clear" w:color="auto" w:fill="FFFFFF"/>
        <w:ind w:firstLine="709"/>
        <w:jc w:val="both"/>
        <w:rPr>
          <w:color w:val="000000"/>
          <w:spacing w:val="1"/>
          <w:sz w:val="28"/>
          <w:szCs w:val="28"/>
        </w:rPr>
      </w:pPr>
      <w:r w:rsidRPr="00C877A3">
        <w:rPr>
          <w:color w:val="000000"/>
          <w:spacing w:val="-3"/>
          <w:sz w:val="28"/>
          <w:szCs w:val="28"/>
        </w:rPr>
        <w:t xml:space="preserve">Высказанные теоретические предпосылки были положены в основу </w:t>
      </w:r>
      <w:r w:rsidRPr="00C877A3">
        <w:rPr>
          <w:color w:val="000000"/>
          <w:spacing w:val="1"/>
          <w:sz w:val="28"/>
          <w:szCs w:val="28"/>
        </w:rPr>
        <w:t xml:space="preserve">экспериментальных исследований зависимости прочности бетона от </w:t>
      </w:r>
      <w:proofErr w:type="gramStart"/>
      <w:r w:rsidRPr="00C877A3">
        <w:rPr>
          <w:color w:val="000000"/>
          <w:spacing w:val="2"/>
          <w:sz w:val="28"/>
          <w:szCs w:val="28"/>
        </w:rPr>
        <w:t>Ц</w:t>
      </w:r>
      <w:proofErr w:type="gramEnd"/>
      <w:r w:rsidRPr="00C877A3">
        <w:rPr>
          <w:color w:val="000000"/>
          <w:spacing w:val="2"/>
          <w:sz w:val="28"/>
          <w:szCs w:val="28"/>
        </w:rPr>
        <w:t xml:space="preserve">/В, марки цемента и качества заполнителей (под прочностью здесь </w:t>
      </w:r>
      <w:r w:rsidRPr="00C877A3">
        <w:rPr>
          <w:color w:val="000000"/>
          <w:spacing w:val="3"/>
          <w:sz w:val="28"/>
          <w:szCs w:val="28"/>
        </w:rPr>
        <w:t xml:space="preserve">и далее подразумевается марочная прочность, т. е. прочность после </w:t>
      </w:r>
      <w:r w:rsidRPr="00C877A3">
        <w:rPr>
          <w:color w:val="000000"/>
          <w:sz w:val="28"/>
          <w:szCs w:val="28"/>
        </w:rPr>
        <w:t>28 сут</w:t>
      </w:r>
      <w:r>
        <w:rPr>
          <w:color w:val="000000"/>
          <w:sz w:val="28"/>
          <w:szCs w:val="28"/>
        </w:rPr>
        <w:t>ок</w:t>
      </w:r>
      <w:r w:rsidRPr="00C877A3">
        <w:rPr>
          <w:color w:val="000000"/>
          <w:sz w:val="28"/>
          <w:szCs w:val="28"/>
        </w:rPr>
        <w:t xml:space="preserve"> твердения в стандартных условиях). Полученные эксперимен</w:t>
      </w:r>
      <w:r w:rsidRPr="00C877A3">
        <w:rPr>
          <w:color w:val="000000"/>
          <w:sz w:val="28"/>
          <w:szCs w:val="28"/>
        </w:rPr>
        <w:softHyphen/>
      </w:r>
      <w:r w:rsidRPr="00C877A3">
        <w:rPr>
          <w:color w:val="000000"/>
          <w:spacing w:val="-1"/>
          <w:sz w:val="28"/>
          <w:szCs w:val="28"/>
        </w:rPr>
        <w:t xml:space="preserve">тальные зависимости </w:t>
      </w:r>
      <w:r w:rsidRPr="00C877A3">
        <w:rPr>
          <w:i/>
          <w:iCs/>
          <w:color w:val="000000"/>
          <w:spacing w:val="-1"/>
          <w:sz w:val="28"/>
          <w:szCs w:val="28"/>
          <w:lang w:val="en-US"/>
        </w:rPr>
        <w:t>R</w:t>
      </w:r>
      <w:r w:rsidRPr="00C877A3">
        <w:rPr>
          <w:i/>
          <w:iCs/>
          <w:color w:val="000000"/>
          <w:spacing w:val="-1"/>
          <w:sz w:val="28"/>
          <w:szCs w:val="28"/>
        </w:rPr>
        <w:t xml:space="preserve"> </w:t>
      </w:r>
      <w:r w:rsidRPr="00C877A3">
        <w:rPr>
          <w:color w:val="000000"/>
          <w:spacing w:val="-1"/>
          <w:sz w:val="28"/>
          <w:szCs w:val="28"/>
        </w:rPr>
        <w:t>= (</w:t>
      </w:r>
      <w:proofErr w:type="gramStart"/>
      <w:r w:rsidRPr="00C877A3">
        <w:rPr>
          <w:color w:val="000000"/>
          <w:spacing w:val="-1"/>
          <w:sz w:val="28"/>
          <w:szCs w:val="28"/>
        </w:rPr>
        <w:t>Ц</w:t>
      </w:r>
      <w:proofErr w:type="gramEnd"/>
      <w:r w:rsidRPr="00C877A3">
        <w:rPr>
          <w:color w:val="000000"/>
          <w:spacing w:val="-1"/>
          <w:sz w:val="28"/>
          <w:szCs w:val="28"/>
        </w:rPr>
        <w:t>/В) представляют довольно сложную кри</w:t>
      </w:r>
      <w:r w:rsidRPr="00C877A3">
        <w:rPr>
          <w:color w:val="000000"/>
          <w:spacing w:val="-1"/>
          <w:sz w:val="28"/>
          <w:szCs w:val="28"/>
        </w:rPr>
        <w:softHyphen/>
      </w:r>
      <w:r w:rsidRPr="00C877A3">
        <w:rPr>
          <w:color w:val="000000"/>
          <w:spacing w:val="-3"/>
          <w:sz w:val="28"/>
          <w:szCs w:val="28"/>
        </w:rPr>
        <w:t xml:space="preserve">вую, имеющую точку перегиба. С некоторым приближением </w:t>
      </w:r>
      <w:r w:rsidRPr="00C877A3">
        <w:rPr>
          <w:color w:val="000000"/>
          <w:spacing w:val="2"/>
          <w:sz w:val="28"/>
          <w:szCs w:val="28"/>
        </w:rPr>
        <w:t xml:space="preserve">эту кривую в реальном интервале </w:t>
      </w:r>
      <w:proofErr w:type="gramStart"/>
      <w:r w:rsidRPr="00C877A3">
        <w:rPr>
          <w:color w:val="000000"/>
          <w:spacing w:val="2"/>
          <w:sz w:val="28"/>
          <w:szCs w:val="28"/>
        </w:rPr>
        <w:t>Ц</w:t>
      </w:r>
      <w:proofErr w:type="gramEnd"/>
      <w:r w:rsidRPr="00C877A3">
        <w:rPr>
          <w:color w:val="000000"/>
          <w:spacing w:val="2"/>
          <w:sz w:val="28"/>
          <w:szCs w:val="28"/>
        </w:rPr>
        <w:t>/В (от 1,4 до 3,3) можно аппрок</w:t>
      </w:r>
      <w:r w:rsidRPr="00C877A3">
        <w:rPr>
          <w:color w:val="000000"/>
          <w:spacing w:val="2"/>
          <w:sz w:val="28"/>
          <w:szCs w:val="28"/>
        </w:rPr>
        <w:softHyphen/>
      </w:r>
      <w:r w:rsidRPr="00C877A3">
        <w:rPr>
          <w:color w:val="000000"/>
          <w:spacing w:val="1"/>
          <w:sz w:val="28"/>
          <w:szCs w:val="28"/>
        </w:rPr>
        <w:t>симировать двумя прямыми, описываемыми уравнением вида</w:t>
      </w:r>
    </w:p>
    <w:p w:rsidR="003700CA" w:rsidRPr="005D3050" w:rsidRDefault="003700CA" w:rsidP="003700CA">
      <w:pPr>
        <w:shd w:val="clear" w:color="auto" w:fill="FFFFFF"/>
        <w:ind w:firstLine="709"/>
        <w:jc w:val="center"/>
        <w:rPr>
          <w:sz w:val="28"/>
          <w:szCs w:val="28"/>
        </w:rPr>
      </w:pPr>
      <w:r>
        <w:rPr>
          <w:color w:val="000000"/>
          <w:spacing w:val="1"/>
          <w:sz w:val="28"/>
          <w:szCs w:val="28"/>
          <w:lang w:val="en-US"/>
        </w:rPr>
        <w:t>R</w:t>
      </w:r>
      <w:r w:rsidRPr="00EC3D74">
        <w:rPr>
          <w:color w:val="000000"/>
          <w:spacing w:val="1"/>
          <w:sz w:val="28"/>
          <w:szCs w:val="28"/>
          <w:vertAlign w:val="subscript"/>
        </w:rPr>
        <w:t>б</w:t>
      </w:r>
      <w:r>
        <w:rPr>
          <w:color w:val="000000"/>
          <w:spacing w:val="1"/>
          <w:sz w:val="28"/>
          <w:szCs w:val="28"/>
        </w:rPr>
        <w:t xml:space="preserve"> = </w:t>
      </w:r>
      <w:proofErr w:type="gramStart"/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pacing w:val="1"/>
          <w:sz w:val="28"/>
          <w:szCs w:val="28"/>
          <w:lang w:val="en-US"/>
        </w:rPr>
        <w:t>R</w:t>
      </w:r>
      <w:proofErr w:type="spellStart"/>
      <w:r w:rsidRPr="00EC3D74">
        <w:rPr>
          <w:color w:val="000000"/>
          <w:spacing w:val="1"/>
          <w:sz w:val="28"/>
          <w:szCs w:val="28"/>
          <w:vertAlign w:val="subscript"/>
        </w:rPr>
        <w:t>ц</w:t>
      </w:r>
      <w:proofErr w:type="spellEnd"/>
      <w:r>
        <w:rPr>
          <w:color w:val="000000"/>
          <w:spacing w:val="1"/>
          <w:sz w:val="28"/>
          <w:szCs w:val="28"/>
        </w:rPr>
        <w:t>(</w:t>
      </w:r>
      <w:proofErr w:type="gramEnd"/>
      <w:r>
        <w:rPr>
          <w:color w:val="000000"/>
          <w:spacing w:val="1"/>
          <w:sz w:val="28"/>
          <w:szCs w:val="28"/>
        </w:rPr>
        <w:t xml:space="preserve">Ц/В ± </w:t>
      </w:r>
      <w:r>
        <w:rPr>
          <w:color w:val="000000"/>
          <w:spacing w:val="1"/>
          <w:sz w:val="28"/>
          <w:szCs w:val="28"/>
          <w:lang w:val="en-US"/>
        </w:rPr>
        <w:t>b</w:t>
      </w:r>
      <w:r w:rsidRPr="00EC3D74">
        <w:rPr>
          <w:color w:val="000000"/>
          <w:spacing w:val="1"/>
          <w:sz w:val="28"/>
          <w:szCs w:val="28"/>
        </w:rPr>
        <w:t>)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color w:val="000000"/>
          <w:spacing w:val="10"/>
          <w:sz w:val="28"/>
          <w:szCs w:val="28"/>
        </w:rPr>
        <w:t xml:space="preserve">Приведенная формула предложена И. </w:t>
      </w:r>
      <w:proofErr w:type="spellStart"/>
      <w:r w:rsidRPr="00C877A3">
        <w:rPr>
          <w:color w:val="000000"/>
          <w:spacing w:val="10"/>
          <w:sz w:val="28"/>
          <w:szCs w:val="28"/>
        </w:rPr>
        <w:t>Боломеем</w:t>
      </w:r>
      <w:proofErr w:type="spellEnd"/>
      <w:r w:rsidRPr="00C877A3">
        <w:rPr>
          <w:color w:val="000000"/>
          <w:spacing w:val="10"/>
          <w:sz w:val="28"/>
          <w:szCs w:val="28"/>
        </w:rPr>
        <w:t xml:space="preserve"> и уточнена </w:t>
      </w:r>
      <w:r>
        <w:rPr>
          <w:color w:val="000000"/>
          <w:sz w:val="28"/>
          <w:szCs w:val="28"/>
        </w:rPr>
        <w:t>Б</w:t>
      </w:r>
      <w:r w:rsidRPr="00C877A3">
        <w:rPr>
          <w:color w:val="000000"/>
          <w:sz w:val="28"/>
          <w:szCs w:val="28"/>
        </w:rPr>
        <w:t>.Г</w:t>
      </w:r>
      <w:r>
        <w:rPr>
          <w:color w:val="000000"/>
          <w:sz w:val="28"/>
          <w:szCs w:val="28"/>
        </w:rPr>
        <w:t>,</w:t>
      </w:r>
      <w:r w:rsidRPr="00C877A3">
        <w:rPr>
          <w:color w:val="000000"/>
          <w:sz w:val="28"/>
          <w:szCs w:val="28"/>
        </w:rPr>
        <w:t xml:space="preserve"> </w:t>
      </w:r>
      <w:proofErr w:type="spellStart"/>
      <w:r w:rsidRPr="00C877A3">
        <w:rPr>
          <w:color w:val="000000"/>
          <w:sz w:val="28"/>
          <w:szCs w:val="28"/>
        </w:rPr>
        <w:t>Скрамтаевым</w:t>
      </w:r>
      <w:proofErr w:type="spellEnd"/>
      <w:r w:rsidRPr="00C877A3">
        <w:rPr>
          <w:color w:val="000000"/>
          <w:sz w:val="28"/>
          <w:szCs w:val="28"/>
        </w:rPr>
        <w:t xml:space="preserve">. Она выражает основной закон прочности бетона и </w:t>
      </w:r>
      <w:r w:rsidRPr="00C877A3">
        <w:rPr>
          <w:color w:val="000000"/>
          <w:spacing w:val="-3"/>
          <w:sz w:val="28"/>
          <w:szCs w:val="28"/>
        </w:rPr>
        <w:t>используется для определения состава бетона по заданным параметрам.</w:t>
      </w:r>
    </w:p>
    <w:p w:rsidR="003700CA" w:rsidRDefault="003700CA" w:rsidP="003700CA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77A3">
        <w:rPr>
          <w:color w:val="000000"/>
          <w:spacing w:val="7"/>
          <w:sz w:val="28"/>
          <w:szCs w:val="28"/>
        </w:rPr>
        <w:t xml:space="preserve">Для обычных бетонов (марок ниже М500) в интервале </w:t>
      </w:r>
      <w:proofErr w:type="gramStart"/>
      <w:r w:rsidRPr="00C877A3">
        <w:rPr>
          <w:color w:val="000000"/>
          <w:spacing w:val="7"/>
          <w:sz w:val="28"/>
          <w:szCs w:val="28"/>
        </w:rPr>
        <w:t>Ц</w:t>
      </w:r>
      <w:proofErr w:type="gramEnd"/>
      <w:r w:rsidRPr="00C877A3">
        <w:rPr>
          <w:color w:val="000000"/>
          <w:spacing w:val="7"/>
          <w:sz w:val="28"/>
          <w:szCs w:val="28"/>
        </w:rPr>
        <w:t xml:space="preserve">/В = </w:t>
      </w:r>
      <w:r w:rsidRPr="00C877A3">
        <w:rPr>
          <w:color w:val="000000"/>
          <w:sz w:val="28"/>
          <w:szCs w:val="28"/>
        </w:rPr>
        <w:t xml:space="preserve">1,4...2,5 формула </w:t>
      </w:r>
      <w:proofErr w:type="spellStart"/>
      <w:r w:rsidRPr="00C877A3">
        <w:rPr>
          <w:color w:val="000000"/>
          <w:sz w:val="28"/>
          <w:szCs w:val="28"/>
        </w:rPr>
        <w:t>Боломея</w:t>
      </w:r>
      <w:proofErr w:type="spellEnd"/>
      <w:r w:rsidRPr="00C877A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-</w:t>
      </w:r>
      <w:r w:rsidRPr="00C877A3">
        <w:rPr>
          <w:color w:val="000000"/>
          <w:sz w:val="28"/>
          <w:szCs w:val="28"/>
        </w:rPr>
        <w:t xml:space="preserve"> </w:t>
      </w:r>
      <w:proofErr w:type="spellStart"/>
      <w:r w:rsidRPr="00C877A3">
        <w:rPr>
          <w:color w:val="000000"/>
          <w:sz w:val="28"/>
          <w:szCs w:val="28"/>
        </w:rPr>
        <w:t>Скрамтаева</w:t>
      </w:r>
      <w:proofErr w:type="spellEnd"/>
      <w:r w:rsidRPr="00C877A3">
        <w:rPr>
          <w:color w:val="000000"/>
          <w:sz w:val="28"/>
          <w:szCs w:val="28"/>
        </w:rPr>
        <w:t xml:space="preserve"> имеет вид</w:t>
      </w:r>
    </w:p>
    <w:p w:rsidR="003700CA" w:rsidRPr="00C877A3" w:rsidRDefault="003700CA" w:rsidP="003700CA">
      <w:pPr>
        <w:shd w:val="clear" w:color="auto" w:fill="FFFFFF"/>
        <w:ind w:firstLine="709"/>
        <w:jc w:val="center"/>
        <w:rPr>
          <w:sz w:val="28"/>
          <w:szCs w:val="28"/>
        </w:rPr>
      </w:pPr>
      <w:r>
        <w:rPr>
          <w:color w:val="000000"/>
          <w:spacing w:val="1"/>
          <w:sz w:val="28"/>
          <w:szCs w:val="28"/>
          <w:lang w:val="en-US"/>
        </w:rPr>
        <w:t>R</w:t>
      </w:r>
      <w:r w:rsidRPr="00EC3D74">
        <w:rPr>
          <w:color w:val="000000"/>
          <w:spacing w:val="1"/>
          <w:sz w:val="28"/>
          <w:szCs w:val="28"/>
          <w:vertAlign w:val="subscript"/>
        </w:rPr>
        <w:t>б</w:t>
      </w:r>
      <w:r>
        <w:rPr>
          <w:color w:val="000000"/>
          <w:spacing w:val="1"/>
          <w:sz w:val="28"/>
          <w:szCs w:val="28"/>
        </w:rPr>
        <w:t xml:space="preserve"> = </w:t>
      </w:r>
      <w:proofErr w:type="gramStart"/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pacing w:val="1"/>
          <w:sz w:val="28"/>
          <w:szCs w:val="28"/>
          <w:lang w:val="en-US"/>
        </w:rPr>
        <w:t>R</w:t>
      </w:r>
      <w:proofErr w:type="spellStart"/>
      <w:r w:rsidRPr="00EC3D74">
        <w:rPr>
          <w:color w:val="000000"/>
          <w:spacing w:val="1"/>
          <w:sz w:val="28"/>
          <w:szCs w:val="28"/>
          <w:vertAlign w:val="subscript"/>
        </w:rPr>
        <w:t>ц</w:t>
      </w:r>
      <w:proofErr w:type="spellEnd"/>
      <w:r>
        <w:rPr>
          <w:color w:val="000000"/>
          <w:spacing w:val="1"/>
          <w:sz w:val="28"/>
          <w:szCs w:val="28"/>
        </w:rPr>
        <w:t>(</w:t>
      </w:r>
      <w:proofErr w:type="gramEnd"/>
      <w:r>
        <w:rPr>
          <w:color w:val="000000"/>
          <w:spacing w:val="1"/>
          <w:sz w:val="28"/>
          <w:szCs w:val="28"/>
        </w:rPr>
        <w:t>Ц/В – 0,5</w:t>
      </w:r>
      <w:r w:rsidRPr="00EC3D74">
        <w:rPr>
          <w:color w:val="000000"/>
          <w:spacing w:val="1"/>
          <w:sz w:val="28"/>
          <w:szCs w:val="28"/>
        </w:rPr>
        <w:t>)</w:t>
      </w:r>
    </w:p>
    <w:p w:rsidR="003700CA" w:rsidRDefault="003700CA" w:rsidP="003700CA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77A3">
        <w:rPr>
          <w:color w:val="000000"/>
          <w:sz w:val="28"/>
          <w:szCs w:val="28"/>
        </w:rPr>
        <w:t xml:space="preserve">а для высокопрочных бетонов при </w:t>
      </w:r>
      <w:proofErr w:type="gramStart"/>
      <w:r w:rsidRPr="00C877A3">
        <w:rPr>
          <w:color w:val="000000"/>
          <w:sz w:val="28"/>
          <w:szCs w:val="28"/>
        </w:rPr>
        <w:t>Ц</w:t>
      </w:r>
      <w:proofErr w:type="gramEnd"/>
      <w:r w:rsidRPr="00C877A3">
        <w:rPr>
          <w:color w:val="000000"/>
          <w:sz w:val="28"/>
          <w:szCs w:val="28"/>
        </w:rPr>
        <w:t>/В = 2,5...3,3</w:t>
      </w:r>
    </w:p>
    <w:p w:rsidR="003700CA" w:rsidRPr="005D3050" w:rsidRDefault="003700CA" w:rsidP="003700CA">
      <w:pPr>
        <w:shd w:val="clear" w:color="auto" w:fill="FFFFFF"/>
        <w:ind w:firstLine="709"/>
        <w:jc w:val="center"/>
        <w:rPr>
          <w:sz w:val="28"/>
          <w:szCs w:val="28"/>
        </w:rPr>
      </w:pPr>
      <w:r>
        <w:rPr>
          <w:color w:val="000000"/>
          <w:spacing w:val="1"/>
          <w:sz w:val="28"/>
          <w:szCs w:val="28"/>
          <w:lang w:val="en-US"/>
        </w:rPr>
        <w:t>R</w:t>
      </w:r>
      <w:r w:rsidRPr="00EC3D74">
        <w:rPr>
          <w:color w:val="000000"/>
          <w:spacing w:val="1"/>
          <w:sz w:val="28"/>
          <w:szCs w:val="28"/>
          <w:vertAlign w:val="subscript"/>
        </w:rPr>
        <w:t>б</w:t>
      </w:r>
      <w:r>
        <w:rPr>
          <w:color w:val="000000"/>
          <w:spacing w:val="1"/>
          <w:sz w:val="28"/>
          <w:szCs w:val="28"/>
        </w:rPr>
        <w:t xml:space="preserve"> = </w:t>
      </w:r>
      <w:proofErr w:type="gramStart"/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pacing w:val="1"/>
          <w:sz w:val="28"/>
          <w:szCs w:val="28"/>
          <w:lang w:val="en-US"/>
        </w:rPr>
        <w:t>R</w:t>
      </w:r>
      <w:proofErr w:type="spellStart"/>
      <w:r w:rsidRPr="00EC3D74">
        <w:rPr>
          <w:color w:val="000000"/>
          <w:spacing w:val="1"/>
          <w:sz w:val="28"/>
          <w:szCs w:val="28"/>
          <w:vertAlign w:val="subscript"/>
        </w:rPr>
        <w:t>ц</w:t>
      </w:r>
      <w:proofErr w:type="spellEnd"/>
      <w:r>
        <w:rPr>
          <w:color w:val="000000"/>
          <w:spacing w:val="1"/>
          <w:sz w:val="28"/>
          <w:szCs w:val="28"/>
        </w:rPr>
        <w:t>(</w:t>
      </w:r>
      <w:proofErr w:type="gramEnd"/>
      <w:r>
        <w:rPr>
          <w:color w:val="000000"/>
          <w:spacing w:val="1"/>
          <w:sz w:val="28"/>
          <w:szCs w:val="28"/>
        </w:rPr>
        <w:t>Ц/В + 0,5</w:t>
      </w:r>
      <w:r w:rsidRPr="00EC3D74">
        <w:rPr>
          <w:color w:val="000000"/>
          <w:spacing w:val="1"/>
          <w:sz w:val="28"/>
          <w:szCs w:val="28"/>
        </w:rPr>
        <w:t>)</w:t>
      </w:r>
    </w:p>
    <w:p w:rsidR="003700CA" w:rsidRDefault="003700CA" w:rsidP="003700CA">
      <w:pPr>
        <w:shd w:val="clear" w:color="auto" w:fill="FFFFFF"/>
        <w:ind w:firstLine="709"/>
        <w:jc w:val="both"/>
        <w:rPr>
          <w:color w:val="000000"/>
          <w:spacing w:val="2"/>
          <w:sz w:val="28"/>
          <w:szCs w:val="28"/>
        </w:rPr>
      </w:pPr>
      <w:r w:rsidRPr="00C877A3">
        <w:rPr>
          <w:color w:val="000000"/>
          <w:spacing w:val="-1"/>
          <w:sz w:val="28"/>
          <w:szCs w:val="28"/>
        </w:rPr>
        <w:t>Эта зависимость справедлива лишь при условии обеспечения плот</w:t>
      </w:r>
      <w:r w:rsidRPr="00C877A3">
        <w:rPr>
          <w:color w:val="000000"/>
          <w:spacing w:val="-1"/>
          <w:sz w:val="28"/>
          <w:szCs w:val="28"/>
        </w:rPr>
        <w:softHyphen/>
      </w:r>
      <w:r w:rsidRPr="00C877A3">
        <w:rPr>
          <w:color w:val="000000"/>
          <w:spacing w:val="2"/>
          <w:sz w:val="28"/>
          <w:szCs w:val="28"/>
        </w:rPr>
        <w:t xml:space="preserve">ной </w:t>
      </w:r>
      <w:r>
        <w:rPr>
          <w:color w:val="000000"/>
          <w:spacing w:val="2"/>
          <w:sz w:val="28"/>
          <w:szCs w:val="28"/>
        </w:rPr>
        <w:t>у</w:t>
      </w:r>
      <w:r w:rsidRPr="00C877A3">
        <w:rPr>
          <w:color w:val="000000"/>
          <w:spacing w:val="2"/>
          <w:sz w:val="28"/>
          <w:szCs w:val="28"/>
        </w:rPr>
        <w:t xml:space="preserve">кладки бетонной смеси. 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3700CA" w:rsidRPr="00AE20B2" w:rsidRDefault="003700CA" w:rsidP="003700CA">
      <w:pPr>
        <w:shd w:val="clear" w:color="auto" w:fill="FFFFFF"/>
        <w:ind w:firstLine="709"/>
        <w:jc w:val="center"/>
        <w:rPr>
          <w:b/>
          <w:sz w:val="28"/>
          <w:szCs w:val="28"/>
        </w:rPr>
      </w:pPr>
      <w:r w:rsidRPr="00AE20B2">
        <w:rPr>
          <w:b/>
          <w:color w:val="000000"/>
          <w:spacing w:val="1"/>
          <w:sz w:val="28"/>
          <w:szCs w:val="28"/>
        </w:rPr>
        <w:lastRenderedPageBreak/>
        <w:t>4. Основы технологии бетона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color w:val="000000"/>
          <w:sz w:val="28"/>
          <w:szCs w:val="28"/>
        </w:rPr>
        <w:t xml:space="preserve">Изготовление бетонных и железобетонных конструкций включает </w:t>
      </w:r>
      <w:r w:rsidRPr="00C877A3">
        <w:rPr>
          <w:color w:val="000000"/>
          <w:spacing w:val="-1"/>
          <w:sz w:val="28"/>
          <w:szCs w:val="28"/>
        </w:rPr>
        <w:t xml:space="preserve">в себя следующие технологические операции: подбор состава бетона, </w:t>
      </w:r>
      <w:r w:rsidRPr="00C877A3">
        <w:rPr>
          <w:color w:val="000000"/>
          <w:sz w:val="28"/>
          <w:szCs w:val="28"/>
        </w:rPr>
        <w:t xml:space="preserve">приготовление и транспортирование бетонной смеси, ее укладку и </w:t>
      </w:r>
      <w:proofErr w:type="gramStart"/>
      <w:r w:rsidRPr="00C877A3">
        <w:rPr>
          <w:color w:val="000000"/>
          <w:sz w:val="28"/>
          <w:szCs w:val="28"/>
        </w:rPr>
        <w:t>уплотнение</w:t>
      </w:r>
      <w:proofErr w:type="gramEnd"/>
      <w:r w:rsidRPr="00C877A3">
        <w:rPr>
          <w:color w:val="000000"/>
          <w:sz w:val="28"/>
          <w:szCs w:val="28"/>
        </w:rPr>
        <w:t xml:space="preserve"> и обеспечение требуемого режима твердения бетона.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7D701A">
        <w:rPr>
          <w:b/>
          <w:i/>
          <w:color w:val="000000"/>
          <w:sz w:val="28"/>
          <w:szCs w:val="28"/>
        </w:rPr>
        <w:t>Подбор состава бетона</w:t>
      </w:r>
      <w:r w:rsidRPr="00C877A3">
        <w:rPr>
          <w:color w:val="000000"/>
          <w:sz w:val="28"/>
          <w:szCs w:val="28"/>
        </w:rPr>
        <w:t xml:space="preserve">. Состав бетона должен быть таким, чтобы </w:t>
      </w:r>
      <w:r w:rsidRPr="00C877A3">
        <w:rPr>
          <w:color w:val="000000"/>
          <w:spacing w:val="4"/>
          <w:sz w:val="28"/>
          <w:szCs w:val="28"/>
        </w:rPr>
        <w:t xml:space="preserve">бетонная смесь и затвердевший бетон имели заданные значения </w:t>
      </w:r>
      <w:r w:rsidRPr="00C877A3">
        <w:rPr>
          <w:color w:val="000000"/>
          <w:spacing w:val="1"/>
          <w:sz w:val="28"/>
          <w:szCs w:val="28"/>
        </w:rPr>
        <w:t>свойств (</w:t>
      </w:r>
      <w:proofErr w:type="spellStart"/>
      <w:r w:rsidRPr="00C877A3">
        <w:rPr>
          <w:color w:val="000000"/>
          <w:spacing w:val="1"/>
          <w:sz w:val="28"/>
          <w:szCs w:val="28"/>
        </w:rPr>
        <w:t>удобоукладываемости</w:t>
      </w:r>
      <w:proofErr w:type="spellEnd"/>
      <w:r w:rsidRPr="00C877A3">
        <w:rPr>
          <w:color w:val="000000"/>
          <w:spacing w:val="1"/>
          <w:sz w:val="28"/>
          <w:szCs w:val="28"/>
        </w:rPr>
        <w:t xml:space="preserve">, прочности, морозостойкости и т. п.), </w:t>
      </w:r>
      <w:r w:rsidRPr="00C877A3">
        <w:rPr>
          <w:color w:val="000000"/>
          <w:spacing w:val="2"/>
          <w:sz w:val="28"/>
          <w:szCs w:val="28"/>
        </w:rPr>
        <w:t xml:space="preserve">а стоимость бетона при этом </w:t>
      </w:r>
      <w:proofErr w:type="gramStart"/>
      <w:r w:rsidRPr="00C877A3">
        <w:rPr>
          <w:color w:val="000000"/>
          <w:spacing w:val="2"/>
          <w:sz w:val="28"/>
          <w:szCs w:val="28"/>
        </w:rPr>
        <w:t>была</w:t>
      </w:r>
      <w:proofErr w:type="gramEnd"/>
      <w:r w:rsidRPr="00C877A3">
        <w:rPr>
          <w:color w:val="000000"/>
          <w:spacing w:val="2"/>
          <w:sz w:val="28"/>
          <w:szCs w:val="28"/>
        </w:rPr>
        <w:t xml:space="preserve"> возможно более низкой.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color w:val="000000"/>
          <w:sz w:val="28"/>
          <w:szCs w:val="28"/>
        </w:rPr>
        <w:t xml:space="preserve">Рассчитывают состав бетона для данных сырьевых материалов, </w:t>
      </w:r>
      <w:r w:rsidRPr="00C877A3">
        <w:rPr>
          <w:color w:val="000000"/>
          <w:spacing w:val="-1"/>
          <w:sz w:val="28"/>
          <w:szCs w:val="28"/>
        </w:rPr>
        <w:t xml:space="preserve">используя зависимости, связывающие свойства бетона с его составом, </w:t>
      </w:r>
      <w:r w:rsidRPr="00C877A3">
        <w:rPr>
          <w:color w:val="000000"/>
          <w:spacing w:val="-2"/>
          <w:sz w:val="28"/>
          <w:szCs w:val="28"/>
        </w:rPr>
        <w:t>в виде формул, таблиц и номограмм. Общая схема расчета следующая.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i/>
          <w:iCs/>
          <w:color w:val="000000"/>
          <w:spacing w:val="-2"/>
          <w:sz w:val="28"/>
          <w:szCs w:val="28"/>
        </w:rPr>
        <w:t xml:space="preserve">Требуемая подвижность </w:t>
      </w:r>
      <w:r w:rsidRPr="00C877A3">
        <w:rPr>
          <w:color w:val="000000"/>
          <w:spacing w:val="-2"/>
          <w:sz w:val="28"/>
          <w:szCs w:val="28"/>
        </w:rPr>
        <w:t xml:space="preserve">бетонной смеси обеспечивается выбором </w:t>
      </w:r>
      <w:r w:rsidRPr="00C877A3">
        <w:rPr>
          <w:color w:val="000000"/>
          <w:spacing w:val="1"/>
          <w:sz w:val="28"/>
          <w:szCs w:val="28"/>
        </w:rPr>
        <w:t>(по таблицам и графикам) необходимого количества воды (В).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i/>
          <w:iCs/>
          <w:color w:val="000000"/>
          <w:spacing w:val="-5"/>
          <w:sz w:val="28"/>
          <w:szCs w:val="28"/>
        </w:rPr>
        <w:t xml:space="preserve">Требуемая прочность </w:t>
      </w:r>
      <w:r w:rsidRPr="00C877A3">
        <w:rPr>
          <w:color w:val="000000"/>
          <w:spacing w:val="-5"/>
          <w:sz w:val="28"/>
          <w:szCs w:val="28"/>
        </w:rPr>
        <w:t>бетона достигается: 1) выбором марки цемента</w:t>
      </w:r>
      <w:r w:rsidRPr="00C877A3">
        <w:rPr>
          <w:color w:val="000000"/>
          <w:spacing w:val="3"/>
          <w:sz w:val="28"/>
          <w:szCs w:val="28"/>
        </w:rPr>
        <w:t xml:space="preserve">; </w:t>
      </w:r>
      <w:r w:rsidRPr="00C877A3">
        <w:rPr>
          <w:color w:val="000000"/>
          <w:spacing w:val="-3"/>
          <w:sz w:val="28"/>
          <w:szCs w:val="28"/>
        </w:rPr>
        <w:t>2) расчетом требуемого соотношения цемента и воды (</w:t>
      </w:r>
      <w:proofErr w:type="gramStart"/>
      <w:r w:rsidRPr="00C877A3">
        <w:rPr>
          <w:color w:val="000000"/>
          <w:spacing w:val="-3"/>
          <w:sz w:val="28"/>
          <w:szCs w:val="28"/>
        </w:rPr>
        <w:t>Ц</w:t>
      </w:r>
      <w:proofErr w:type="gramEnd"/>
      <w:r w:rsidRPr="00C877A3">
        <w:rPr>
          <w:color w:val="000000"/>
          <w:spacing w:val="-3"/>
          <w:sz w:val="28"/>
          <w:szCs w:val="28"/>
        </w:rPr>
        <w:t xml:space="preserve">/В) по формуле </w:t>
      </w:r>
      <w:r w:rsidRPr="00C877A3">
        <w:rPr>
          <w:color w:val="000000"/>
          <w:spacing w:val="1"/>
          <w:sz w:val="28"/>
          <w:szCs w:val="28"/>
        </w:rPr>
        <w:t xml:space="preserve">основного закона прочности бетона (см. </w:t>
      </w:r>
      <w:r>
        <w:rPr>
          <w:color w:val="000000"/>
          <w:spacing w:val="1"/>
          <w:sz w:val="28"/>
          <w:szCs w:val="28"/>
        </w:rPr>
        <w:t>выше</w:t>
      </w:r>
      <w:r w:rsidRPr="00C877A3">
        <w:rPr>
          <w:color w:val="000000"/>
          <w:spacing w:val="1"/>
          <w:sz w:val="28"/>
          <w:szCs w:val="28"/>
        </w:rPr>
        <w:t>).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i/>
          <w:iCs/>
          <w:color w:val="000000"/>
          <w:spacing w:val="1"/>
          <w:sz w:val="28"/>
          <w:szCs w:val="28"/>
        </w:rPr>
        <w:t xml:space="preserve">Количество цемента </w:t>
      </w:r>
      <w:r w:rsidRPr="00C877A3">
        <w:rPr>
          <w:color w:val="000000"/>
          <w:spacing w:val="1"/>
          <w:sz w:val="28"/>
          <w:szCs w:val="28"/>
        </w:rPr>
        <w:t xml:space="preserve">определяется по известным значениям В и </w:t>
      </w:r>
      <w:r w:rsidRPr="00C877A3">
        <w:rPr>
          <w:color w:val="000000"/>
          <w:spacing w:val="3"/>
          <w:sz w:val="28"/>
          <w:szCs w:val="28"/>
        </w:rPr>
        <w:t>В/</w:t>
      </w:r>
      <w:proofErr w:type="gramStart"/>
      <w:r w:rsidRPr="00C877A3">
        <w:rPr>
          <w:color w:val="000000"/>
          <w:spacing w:val="3"/>
          <w:sz w:val="28"/>
          <w:szCs w:val="28"/>
        </w:rPr>
        <w:t>Ц</w:t>
      </w:r>
      <w:proofErr w:type="gramEnd"/>
      <w:r w:rsidRPr="00C877A3">
        <w:rPr>
          <w:color w:val="000000"/>
          <w:spacing w:val="3"/>
          <w:sz w:val="28"/>
          <w:szCs w:val="28"/>
        </w:rPr>
        <w:t>: Ц = В : (В/Ц).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color w:val="000000"/>
          <w:sz w:val="28"/>
          <w:szCs w:val="28"/>
        </w:rPr>
        <w:t xml:space="preserve">Количество крупного и мелкого заполнителей рассчитывают так, </w:t>
      </w:r>
      <w:r w:rsidRPr="00C877A3">
        <w:rPr>
          <w:color w:val="000000"/>
          <w:spacing w:val="-4"/>
          <w:sz w:val="28"/>
          <w:szCs w:val="28"/>
        </w:rPr>
        <w:t xml:space="preserve">чтобы расход цемента был минимальным. Это достигается в том случае, </w:t>
      </w:r>
      <w:r>
        <w:rPr>
          <w:color w:val="000000"/>
          <w:spacing w:val="-4"/>
          <w:sz w:val="28"/>
          <w:szCs w:val="28"/>
        </w:rPr>
        <w:t>ес</w:t>
      </w:r>
      <w:r w:rsidRPr="00C877A3">
        <w:rPr>
          <w:color w:val="000000"/>
          <w:spacing w:val="-2"/>
          <w:sz w:val="28"/>
          <w:szCs w:val="28"/>
        </w:rPr>
        <w:t xml:space="preserve">ли количество крупного заполнителя будет максимально возможным </w:t>
      </w:r>
      <w:r w:rsidRPr="00C877A3">
        <w:rPr>
          <w:color w:val="000000"/>
          <w:spacing w:val="-1"/>
          <w:sz w:val="28"/>
          <w:szCs w:val="28"/>
        </w:rPr>
        <w:t xml:space="preserve">(обычно оно составляет 0,75...0,85 от объема бетона), а мелкий </w:t>
      </w:r>
      <w:proofErr w:type="spellStart"/>
      <w:r w:rsidRPr="00C877A3">
        <w:rPr>
          <w:color w:val="000000"/>
          <w:spacing w:val="-1"/>
          <w:sz w:val="28"/>
          <w:szCs w:val="28"/>
        </w:rPr>
        <w:t>запол</w:t>
      </w:r>
      <w:r>
        <w:rPr>
          <w:color w:val="000000"/>
          <w:spacing w:val="-1"/>
          <w:sz w:val="28"/>
          <w:szCs w:val="28"/>
        </w:rPr>
        <w:t>ни</w:t>
      </w:r>
      <w:r w:rsidRPr="00C877A3">
        <w:rPr>
          <w:color w:val="000000"/>
          <w:spacing w:val="-3"/>
          <w:sz w:val="28"/>
          <w:szCs w:val="28"/>
        </w:rPr>
        <w:t>итель</w:t>
      </w:r>
      <w:proofErr w:type="spellEnd"/>
      <w:r w:rsidRPr="00C877A3">
        <w:rPr>
          <w:color w:val="000000"/>
          <w:spacing w:val="-3"/>
          <w:sz w:val="28"/>
          <w:szCs w:val="28"/>
        </w:rPr>
        <w:t xml:space="preserve"> (песок) заполнит пустоты между зернами крупного заполнителя.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color w:val="000000"/>
          <w:spacing w:val="-4"/>
          <w:sz w:val="28"/>
          <w:szCs w:val="28"/>
        </w:rPr>
        <w:t xml:space="preserve">В этом случае цементное тесто должно будет заполнить пустоты в песке </w:t>
      </w:r>
      <w:r w:rsidRPr="00C877A3">
        <w:rPr>
          <w:color w:val="000000"/>
          <w:spacing w:val="3"/>
          <w:sz w:val="28"/>
          <w:szCs w:val="28"/>
        </w:rPr>
        <w:t xml:space="preserve">и покрыть поверхность заполнителей для обеспечения связи всех </w:t>
      </w:r>
      <w:r w:rsidRPr="00C877A3">
        <w:rPr>
          <w:color w:val="000000"/>
          <w:sz w:val="28"/>
          <w:szCs w:val="28"/>
        </w:rPr>
        <w:t>частиц друг с другом</w:t>
      </w:r>
      <w:proofErr w:type="gramStart"/>
      <w:r w:rsidRPr="00C877A3">
        <w:rPr>
          <w:color w:val="000000"/>
          <w:sz w:val="28"/>
          <w:szCs w:val="28"/>
        </w:rPr>
        <w:t xml:space="preserve"> .</w:t>
      </w:r>
      <w:proofErr w:type="gramEnd"/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color w:val="000000"/>
          <w:sz w:val="28"/>
          <w:szCs w:val="28"/>
        </w:rPr>
        <w:t xml:space="preserve">Увеличивая или уменьшая содержание цементного теста (но не </w:t>
      </w:r>
      <w:r w:rsidRPr="00C877A3">
        <w:rPr>
          <w:color w:val="000000"/>
          <w:spacing w:val="1"/>
          <w:sz w:val="28"/>
          <w:szCs w:val="28"/>
        </w:rPr>
        <w:t xml:space="preserve">изменяя при этом рассчитанного </w:t>
      </w:r>
      <w:proofErr w:type="gramStart"/>
      <w:r w:rsidRPr="00C877A3">
        <w:rPr>
          <w:color w:val="000000"/>
          <w:spacing w:val="1"/>
          <w:sz w:val="28"/>
          <w:szCs w:val="28"/>
        </w:rPr>
        <w:t>Ц</w:t>
      </w:r>
      <w:proofErr w:type="gramEnd"/>
      <w:r w:rsidRPr="00C877A3">
        <w:rPr>
          <w:color w:val="000000"/>
          <w:spacing w:val="1"/>
          <w:sz w:val="28"/>
          <w:szCs w:val="28"/>
        </w:rPr>
        <w:t xml:space="preserve">/В), т. е, увеличивая и уменьшая долю воды в бетонной смеси, можно соответственно повысить или </w:t>
      </w:r>
      <w:r w:rsidRPr="00C877A3">
        <w:rPr>
          <w:color w:val="000000"/>
          <w:sz w:val="28"/>
          <w:szCs w:val="28"/>
        </w:rPr>
        <w:t xml:space="preserve">снизить подвижность бетонной смеси, сохраняя заданную прочность </w:t>
      </w:r>
      <w:r w:rsidRPr="00C877A3">
        <w:rPr>
          <w:color w:val="000000"/>
          <w:spacing w:val="-2"/>
          <w:sz w:val="28"/>
          <w:szCs w:val="28"/>
        </w:rPr>
        <w:t>бетона.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48215F">
        <w:rPr>
          <w:b/>
          <w:bCs/>
          <w:i/>
          <w:color w:val="000000"/>
          <w:spacing w:val="-5"/>
          <w:sz w:val="28"/>
          <w:szCs w:val="28"/>
        </w:rPr>
        <w:t>Приготовление бетонной смеси</w:t>
      </w:r>
      <w:r w:rsidRPr="00C877A3">
        <w:rPr>
          <w:b/>
          <w:bCs/>
          <w:color w:val="000000"/>
          <w:spacing w:val="-5"/>
          <w:sz w:val="28"/>
          <w:szCs w:val="28"/>
        </w:rPr>
        <w:t xml:space="preserve"> </w:t>
      </w:r>
      <w:r w:rsidRPr="00C877A3">
        <w:rPr>
          <w:color w:val="000000"/>
          <w:spacing w:val="-5"/>
          <w:sz w:val="28"/>
          <w:szCs w:val="28"/>
        </w:rPr>
        <w:t>осуществляют в специальных агре</w:t>
      </w:r>
      <w:r w:rsidRPr="00C877A3">
        <w:rPr>
          <w:color w:val="000000"/>
          <w:spacing w:val="-5"/>
          <w:sz w:val="28"/>
          <w:szCs w:val="28"/>
        </w:rPr>
        <w:softHyphen/>
      </w:r>
      <w:r w:rsidRPr="00C877A3">
        <w:rPr>
          <w:color w:val="000000"/>
          <w:spacing w:val="-3"/>
          <w:sz w:val="28"/>
          <w:szCs w:val="28"/>
        </w:rPr>
        <w:t xml:space="preserve">гатах </w:t>
      </w:r>
      <w:r>
        <w:rPr>
          <w:color w:val="000000"/>
          <w:spacing w:val="-3"/>
          <w:sz w:val="28"/>
          <w:szCs w:val="28"/>
        </w:rPr>
        <w:t>-</w:t>
      </w:r>
      <w:r w:rsidRPr="00C877A3">
        <w:rPr>
          <w:color w:val="000000"/>
          <w:spacing w:val="-3"/>
          <w:sz w:val="28"/>
          <w:szCs w:val="28"/>
        </w:rPr>
        <w:t xml:space="preserve"> </w:t>
      </w:r>
      <w:proofErr w:type="spellStart"/>
      <w:r w:rsidRPr="00C877A3">
        <w:rPr>
          <w:color w:val="000000"/>
          <w:spacing w:val="-3"/>
          <w:sz w:val="28"/>
          <w:szCs w:val="28"/>
        </w:rPr>
        <w:t>бетоносмесителях</w:t>
      </w:r>
      <w:proofErr w:type="spellEnd"/>
      <w:r w:rsidRPr="00C877A3">
        <w:rPr>
          <w:color w:val="000000"/>
          <w:spacing w:val="-3"/>
          <w:sz w:val="28"/>
          <w:szCs w:val="28"/>
        </w:rPr>
        <w:t xml:space="preserve"> разных конструкций и различной вместимо</w:t>
      </w:r>
      <w:r w:rsidRPr="00C877A3">
        <w:rPr>
          <w:color w:val="000000"/>
          <w:spacing w:val="-3"/>
          <w:sz w:val="28"/>
          <w:szCs w:val="28"/>
        </w:rPr>
        <w:softHyphen/>
      </w:r>
      <w:r w:rsidRPr="00C877A3">
        <w:rPr>
          <w:color w:val="000000"/>
          <w:spacing w:val="-2"/>
          <w:sz w:val="28"/>
          <w:szCs w:val="28"/>
        </w:rPr>
        <w:t xml:space="preserve">сти (от </w:t>
      </w:r>
      <w:r>
        <w:rPr>
          <w:color w:val="000000"/>
          <w:spacing w:val="-2"/>
          <w:sz w:val="28"/>
          <w:szCs w:val="28"/>
        </w:rPr>
        <w:t>100</w:t>
      </w:r>
      <w:r w:rsidRPr="00C877A3">
        <w:rPr>
          <w:color w:val="000000"/>
          <w:spacing w:val="-2"/>
          <w:sz w:val="28"/>
          <w:szCs w:val="28"/>
        </w:rPr>
        <w:t xml:space="preserve"> до 4500 дм</w:t>
      </w:r>
      <w:r w:rsidRPr="00C877A3">
        <w:rPr>
          <w:color w:val="000000"/>
          <w:spacing w:val="-2"/>
          <w:sz w:val="28"/>
          <w:szCs w:val="28"/>
          <w:vertAlign w:val="superscript"/>
        </w:rPr>
        <w:t>3</w:t>
      </w:r>
      <w:r w:rsidRPr="00C877A3">
        <w:rPr>
          <w:color w:val="000000"/>
          <w:spacing w:val="-2"/>
          <w:sz w:val="28"/>
          <w:szCs w:val="28"/>
        </w:rPr>
        <w:t>).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color w:val="000000"/>
          <w:spacing w:val="-2"/>
          <w:sz w:val="28"/>
          <w:szCs w:val="28"/>
        </w:rPr>
        <w:t xml:space="preserve">Вместимость смесителя указывается по суммарному объему сухих </w:t>
      </w:r>
      <w:r w:rsidRPr="00C877A3">
        <w:rPr>
          <w:color w:val="000000"/>
          <w:spacing w:val="1"/>
          <w:sz w:val="28"/>
          <w:szCs w:val="28"/>
        </w:rPr>
        <w:t xml:space="preserve">компонентов бетонной смеси, </w:t>
      </w:r>
      <w:proofErr w:type="gramStart"/>
      <w:r w:rsidRPr="00C877A3">
        <w:rPr>
          <w:color w:val="000000"/>
          <w:spacing w:val="1"/>
          <w:sz w:val="28"/>
          <w:szCs w:val="28"/>
        </w:rPr>
        <w:t>который</w:t>
      </w:r>
      <w:proofErr w:type="gramEnd"/>
      <w:r w:rsidRPr="00C877A3">
        <w:rPr>
          <w:color w:val="000000"/>
          <w:spacing w:val="1"/>
          <w:sz w:val="28"/>
          <w:szCs w:val="28"/>
        </w:rPr>
        <w:t xml:space="preserve"> может быть загружен.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proofErr w:type="gramStart"/>
      <w:r w:rsidRPr="00C877A3">
        <w:rPr>
          <w:color w:val="000000"/>
          <w:sz w:val="28"/>
          <w:szCs w:val="28"/>
        </w:rPr>
        <w:t xml:space="preserve">При перемешивании мелкие компоненты смеси входят в </w:t>
      </w:r>
      <w:proofErr w:type="spellStart"/>
      <w:r w:rsidRPr="00C877A3">
        <w:rPr>
          <w:color w:val="000000"/>
          <w:sz w:val="28"/>
          <w:szCs w:val="28"/>
        </w:rPr>
        <w:t>межзер</w:t>
      </w:r>
      <w:r w:rsidRPr="00C877A3">
        <w:rPr>
          <w:color w:val="000000"/>
          <w:sz w:val="28"/>
          <w:szCs w:val="28"/>
        </w:rPr>
        <w:softHyphen/>
      </w:r>
      <w:r w:rsidRPr="00C877A3">
        <w:rPr>
          <w:color w:val="000000"/>
          <w:spacing w:val="-2"/>
          <w:sz w:val="28"/>
          <w:szCs w:val="28"/>
        </w:rPr>
        <w:t>новые</w:t>
      </w:r>
      <w:proofErr w:type="spellEnd"/>
      <w:r w:rsidRPr="00C877A3">
        <w:rPr>
          <w:color w:val="000000"/>
          <w:spacing w:val="-2"/>
          <w:sz w:val="28"/>
          <w:szCs w:val="28"/>
        </w:rPr>
        <w:t xml:space="preserve"> пустоты более крупных (песок в пустоты между зерен крупного </w:t>
      </w:r>
      <w:r w:rsidRPr="00C877A3">
        <w:rPr>
          <w:color w:val="000000"/>
          <w:spacing w:val="-3"/>
          <w:sz w:val="28"/>
          <w:szCs w:val="28"/>
        </w:rPr>
        <w:t>заполнителя, цемент — в пустоты песка).</w:t>
      </w:r>
      <w:proofErr w:type="gramEnd"/>
      <w:r w:rsidRPr="00C877A3">
        <w:rPr>
          <w:color w:val="000000"/>
          <w:spacing w:val="-3"/>
          <w:sz w:val="28"/>
          <w:szCs w:val="28"/>
        </w:rPr>
        <w:t xml:space="preserve"> Этому способствует введение </w:t>
      </w:r>
      <w:r w:rsidRPr="00C877A3">
        <w:rPr>
          <w:color w:val="000000"/>
          <w:sz w:val="28"/>
          <w:szCs w:val="28"/>
        </w:rPr>
        <w:t>в смеситель воды затворения. В результате объем готовой бетонной смеси составляет не более 0,6...0,7 от объема исходных сухих компо</w:t>
      </w:r>
      <w:r w:rsidRPr="00C877A3">
        <w:rPr>
          <w:color w:val="000000"/>
          <w:sz w:val="28"/>
          <w:szCs w:val="28"/>
        </w:rPr>
        <w:softHyphen/>
        <w:t>нентов. Этот показатель, называемый коэффициент выхода бетонной смеси</w:t>
      </w:r>
      <w:r>
        <w:rPr>
          <w:color w:val="000000"/>
          <w:sz w:val="28"/>
          <w:szCs w:val="28"/>
        </w:rPr>
        <w:t>.</w:t>
      </w:r>
      <w:r w:rsidRPr="00C877A3">
        <w:rPr>
          <w:color w:val="000000"/>
          <w:sz w:val="28"/>
          <w:szCs w:val="28"/>
        </w:rPr>
        <w:t xml:space="preserve"> 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color w:val="000000"/>
          <w:spacing w:val="2"/>
          <w:sz w:val="28"/>
          <w:szCs w:val="28"/>
        </w:rPr>
        <w:t xml:space="preserve">Так, для бетона с коэффициентом выхода 0,65 за один замес в </w:t>
      </w:r>
      <w:proofErr w:type="spellStart"/>
      <w:r w:rsidRPr="00C877A3">
        <w:rPr>
          <w:color w:val="000000"/>
          <w:spacing w:val="-4"/>
          <w:sz w:val="28"/>
          <w:szCs w:val="28"/>
        </w:rPr>
        <w:t>бетоносмесителе</w:t>
      </w:r>
      <w:proofErr w:type="spellEnd"/>
      <w:r w:rsidRPr="00C877A3">
        <w:rPr>
          <w:color w:val="000000"/>
          <w:spacing w:val="-4"/>
          <w:sz w:val="28"/>
          <w:szCs w:val="28"/>
        </w:rPr>
        <w:t xml:space="preserve"> вместимостью 500 дм</w:t>
      </w:r>
      <w:r w:rsidRPr="00C877A3">
        <w:rPr>
          <w:color w:val="000000"/>
          <w:spacing w:val="-4"/>
          <w:sz w:val="28"/>
          <w:szCs w:val="28"/>
          <w:vertAlign w:val="superscript"/>
        </w:rPr>
        <w:t>3</w:t>
      </w:r>
      <w:r w:rsidRPr="00C877A3">
        <w:rPr>
          <w:color w:val="000000"/>
          <w:spacing w:val="-4"/>
          <w:sz w:val="28"/>
          <w:szCs w:val="28"/>
        </w:rPr>
        <w:t xml:space="preserve"> получится 500 • 0,65 = 325 дм</w:t>
      </w:r>
      <w:r w:rsidRPr="00C877A3">
        <w:rPr>
          <w:color w:val="000000"/>
          <w:spacing w:val="-4"/>
          <w:sz w:val="28"/>
          <w:szCs w:val="28"/>
          <w:vertAlign w:val="superscript"/>
        </w:rPr>
        <w:t>3</w:t>
      </w:r>
      <w:r>
        <w:rPr>
          <w:color w:val="000000"/>
          <w:spacing w:val="-4"/>
          <w:sz w:val="28"/>
          <w:szCs w:val="28"/>
          <w:vertAlign w:val="superscript"/>
        </w:rPr>
        <w:t xml:space="preserve"> </w:t>
      </w:r>
      <w:r w:rsidRPr="00C877A3">
        <w:rPr>
          <w:color w:val="000000"/>
          <w:spacing w:val="-1"/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0,325 м3"/>
        </w:smartTagPr>
        <w:r w:rsidRPr="00C877A3">
          <w:rPr>
            <w:color w:val="000000"/>
            <w:spacing w:val="-1"/>
            <w:sz w:val="28"/>
            <w:szCs w:val="28"/>
          </w:rPr>
          <w:t>0,325 м</w:t>
        </w:r>
        <w:r w:rsidRPr="00C877A3">
          <w:rPr>
            <w:color w:val="000000"/>
            <w:spacing w:val="-1"/>
            <w:sz w:val="28"/>
            <w:szCs w:val="28"/>
            <w:vertAlign w:val="superscript"/>
          </w:rPr>
          <w:t>3</w:t>
        </w:r>
      </w:smartTag>
      <w:r w:rsidRPr="00C877A3">
        <w:rPr>
          <w:color w:val="000000"/>
          <w:spacing w:val="-1"/>
          <w:sz w:val="28"/>
          <w:szCs w:val="28"/>
        </w:rPr>
        <w:t xml:space="preserve"> бетонной смеси.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color w:val="000000"/>
          <w:spacing w:val="1"/>
          <w:sz w:val="28"/>
          <w:szCs w:val="28"/>
        </w:rPr>
        <w:lastRenderedPageBreak/>
        <w:t xml:space="preserve">По принципу действия различают </w:t>
      </w:r>
      <w:proofErr w:type="spellStart"/>
      <w:r w:rsidRPr="00C877A3">
        <w:rPr>
          <w:color w:val="000000"/>
          <w:spacing w:val="1"/>
          <w:sz w:val="28"/>
          <w:szCs w:val="28"/>
        </w:rPr>
        <w:t>бетоносмесители</w:t>
      </w:r>
      <w:proofErr w:type="spellEnd"/>
      <w:r w:rsidRPr="00C877A3">
        <w:rPr>
          <w:color w:val="000000"/>
          <w:spacing w:val="1"/>
          <w:sz w:val="28"/>
          <w:szCs w:val="28"/>
        </w:rPr>
        <w:t xml:space="preserve"> свободного падения и принудительного перемешивания.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color w:val="000000"/>
          <w:spacing w:val="1"/>
          <w:sz w:val="28"/>
          <w:szCs w:val="28"/>
        </w:rPr>
        <w:t>Время перемешива</w:t>
      </w:r>
      <w:r w:rsidRPr="00C877A3">
        <w:rPr>
          <w:color w:val="000000"/>
          <w:spacing w:val="1"/>
          <w:sz w:val="28"/>
          <w:szCs w:val="28"/>
        </w:rPr>
        <w:softHyphen/>
      </w:r>
      <w:r w:rsidRPr="00C877A3">
        <w:rPr>
          <w:color w:val="000000"/>
          <w:spacing w:val="-1"/>
          <w:sz w:val="28"/>
          <w:szCs w:val="28"/>
        </w:rPr>
        <w:t>ния зависит от подвиж</w:t>
      </w:r>
      <w:r w:rsidRPr="00C877A3">
        <w:rPr>
          <w:color w:val="000000"/>
          <w:spacing w:val="-1"/>
          <w:sz w:val="28"/>
          <w:szCs w:val="28"/>
        </w:rPr>
        <w:softHyphen/>
      </w:r>
      <w:r w:rsidRPr="00C877A3">
        <w:rPr>
          <w:color w:val="000000"/>
          <w:sz w:val="28"/>
          <w:szCs w:val="28"/>
        </w:rPr>
        <w:t xml:space="preserve">ности бетонной смеси и вместимости </w:t>
      </w:r>
      <w:proofErr w:type="spellStart"/>
      <w:r w:rsidRPr="00C877A3">
        <w:rPr>
          <w:color w:val="000000"/>
          <w:sz w:val="28"/>
          <w:szCs w:val="28"/>
        </w:rPr>
        <w:t>бетоносмесителя</w:t>
      </w:r>
      <w:proofErr w:type="spellEnd"/>
      <w:r w:rsidRPr="00C877A3">
        <w:rPr>
          <w:color w:val="000000"/>
          <w:sz w:val="28"/>
          <w:szCs w:val="28"/>
        </w:rPr>
        <w:t xml:space="preserve">. Чем меньше </w:t>
      </w:r>
      <w:r w:rsidRPr="00C877A3">
        <w:rPr>
          <w:color w:val="000000"/>
          <w:spacing w:val="-2"/>
          <w:sz w:val="28"/>
          <w:szCs w:val="28"/>
        </w:rPr>
        <w:t xml:space="preserve">подвижность бетонной смеси и больше вместимость </w:t>
      </w:r>
      <w:proofErr w:type="spellStart"/>
      <w:r w:rsidRPr="00C877A3">
        <w:rPr>
          <w:color w:val="000000"/>
          <w:spacing w:val="-2"/>
          <w:sz w:val="28"/>
          <w:szCs w:val="28"/>
        </w:rPr>
        <w:t>бетоносмесителя</w:t>
      </w:r>
      <w:proofErr w:type="spellEnd"/>
      <w:r w:rsidRPr="00C877A3">
        <w:rPr>
          <w:color w:val="000000"/>
          <w:spacing w:val="-2"/>
          <w:sz w:val="28"/>
          <w:szCs w:val="28"/>
        </w:rPr>
        <w:t xml:space="preserve">, </w:t>
      </w:r>
      <w:r w:rsidRPr="00C877A3">
        <w:rPr>
          <w:color w:val="000000"/>
          <w:sz w:val="28"/>
          <w:szCs w:val="28"/>
        </w:rPr>
        <w:t xml:space="preserve">тем больше время, необходимое для перемешивания. Например, для </w:t>
      </w:r>
      <w:proofErr w:type="spellStart"/>
      <w:r w:rsidRPr="00C877A3">
        <w:rPr>
          <w:color w:val="000000"/>
          <w:spacing w:val="-2"/>
          <w:sz w:val="28"/>
          <w:szCs w:val="28"/>
        </w:rPr>
        <w:t>бетоносмесителя</w:t>
      </w:r>
      <w:proofErr w:type="spellEnd"/>
      <w:r w:rsidRPr="00C877A3">
        <w:rPr>
          <w:color w:val="000000"/>
          <w:spacing w:val="-2"/>
          <w:sz w:val="28"/>
          <w:szCs w:val="28"/>
        </w:rPr>
        <w:t xml:space="preserve"> 500 дм</w:t>
      </w:r>
      <w:r w:rsidRPr="00C877A3">
        <w:rPr>
          <w:color w:val="000000"/>
          <w:spacing w:val="-2"/>
          <w:sz w:val="28"/>
          <w:szCs w:val="28"/>
          <w:vertAlign w:val="superscript"/>
        </w:rPr>
        <w:t>3</w:t>
      </w:r>
      <w:r w:rsidRPr="00C877A3">
        <w:rPr>
          <w:color w:val="000000"/>
          <w:spacing w:val="-2"/>
          <w:sz w:val="28"/>
          <w:szCs w:val="28"/>
        </w:rPr>
        <w:t xml:space="preserve"> оно составляет 1,5...2 мин, а для </w:t>
      </w:r>
      <w:proofErr w:type="spellStart"/>
      <w:r w:rsidRPr="00C877A3">
        <w:rPr>
          <w:color w:val="000000"/>
          <w:spacing w:val="-2"/>
          <w:sz w:val="28"/>
          <w:szCs w:val="28"/>
        </w:rPr>
        <w:t>бетоносме</w:t>
      </w:r>
      <w:r w:rsidRPr="00C877A3">
        <w:rPr>
          <w:color w:val="000000"/>
          <w:spacing w:val="-2"/>
          <w:sz w:val="28"/>
          <w:szCs w:val="28"/>
        </w:rPr>
        <w:softHyphen/>
      </w:r>
      <w:r w:rsidRPr="00C877A3">
        <w:rPr>
          <w:color w:val="000000"/>
          <w:spacing w:val="-3"/>
          <w:sz w:val="28"/>
          <w:szCs w:val="28"/>
        </w:rPr>
        <w:t>сителя</w:t>
      </w:r>
      <w:proofErr w:type="spellEnd"/>
      <w:r w:rsidRPr="00C877A3">
        <w:rPr>
          <w:color w:val="000000"/>
          <w:spacing w:val="-3"/>
          <w:sz w:val="28"/>
          <w:szCs w:val="28"/>
        </w:rPr>
        <w:t xml:space="preserve"> 2400 дм</w:t>
      </w:r>
      <w:r w:rsidRPr="00C877A3">
        <w:rPr>
          <w:color w:val="000000"/>
          <w:spacing w:val="-3"/>
          <w:sz w:val="28"/>
          <w:szCs w:val="28"/>
          <w:vertAlign w:val="superscript"/>
        </w:rPr>
        <w:t>3</w:t>
      </w:r>
      <w:r w:rsidRPr="00C877A3"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</w:rPr>
        <w:t>-</w:t>
      </w:r>
      <w:r w:rsidRPr="00C877A3">
        <w:rPr>
          <w:color w:val="000000"/>
          <w:spacing w:val="-3"/>
          <w:sz w:val="28"/>
          <w:szCs w:val="28"/>
        </w:rPr>
        <w:t xml:space="preserve"> 3 мин и более.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color w:val="000000"/>
          <w:sz w:val="28"/>
          <w:szCs w:val="28"/>
        </w:rPr>
        <w:t>Бетоносмесительные установки мо</w:t>
      </w:r>
      <w:r w:rsidRPr="00C877A3">
        <w:rPr>
          <w:color w:val="000000"/>
          <w:sz w:val="28"/>
          <w:szCs w:val="28"/>
        </w:rPr>
        <w:softHyphen/>
      </w:r>
      <w:r w:rsidRPr="00C877A3">
        <w:rPr>
          <w:color w:val="000000"/>
          <w:spacing w:val="-1"/>
          <w:w w:val="82"/>
          <w:sz w:val="28"/>
          <w:szCs w:val="28"/>
        </w:rPr>
        <w:t xml:space="preserve">гут </w:t>
      </w:r>
      <w:r w:rsidRPr="00C877A3">
        <w:rPr>
          <w:b/>
          <w:bCs/>
          <w:color w:val="000000"/>
          <w:spacing w:val="-1"/>
          <w:w w:val="82"/>
          <w:sz w:val="28"/>
          <w:szCs w:val="28"/>
        </w:rPr>
        <w:t xml:space="preserve">быть </w:t>
      </w:r>
      <w:r w:rsidRPr="001B7496">
        <w:rPr>
          <w:bCs/>
          <w:i/>
          <w:iCs/>
          <w:color w:val="000000"/>
          <w:sz w:val="28"/>
          <w:szCs w:val="28"/>
        </w:rPr>
        <w:t xml:space="preserve">передвижные </w:t>
      </w:r>
      <w:r w:rsidRPr="001B7496">
        <w:rPr>
          <w:bCs/>
          <w:i/>
          <w:color w:val="000000"/>
          <w:sz w:val="28"/>
          <w:szCs w:val="28"/>
        </w:rPr>
        <w:t xml:space="preserve">и </w:t>
      </w:r>
      <w:r w:rsidRPr="001B7496">
        <w:rPr>
          <w:bCs/>
          <w:i/>
          <w:iCs/>
          <w:color w:val="000000"/>
          <w:sz w:val="28"/>
          <w:szCs w:val="28"/>
        </w:rPr>
        <w:t>стационарные</w:t>
      </w:r>
      <w:r w:rsidRPr="00C877A3">
        <w:rPr>
          <w:b/>
          <w:bCs/>
          <w:i/>
          <w:iCs/>
          <w:color w:val="000000"/>
          <w:spacing w:val="-1"/>
          <w:w w:val="82"/>
          <w:sz w:val="28"/>
          <w:szCs w:val="28"/>
        </w:rPr>
        <w:t xml:space="preserve">. </w:t>
      </w:r>
      <w:r w:rsidRPr="00C877A3">
        <w:rPr>
          <w:color w:val="000000"/>
          <w:spacing w:val="1"/>
          <w:sz w:val="28"/>
          <w:szCs w:val="28"/>
        </w:rPr>
        <w:t xml:space="preserve">Чаще бетонные смеси приготовляют на </w:t>
      </w:r>
      <w:r w:rsidRPr="00C877A3">
        <w:rPr>
          <w:color w:val="000000"/>
          <w:spacing w:val="-2"/>
          <w:sz w:val="28"/>
          <w:szCs w:val="28"/>
        </w:rPr>
        <w:t xml:space="preserve">специализированных бетонных заводах, </w:t>
      </w:r>
      <w:r w:rsidRPr="00C877A3">
        <w:rPr>
          <w:color w:val="000000"/>
          <w:spacing w:val="-3"/>
          <w:sz w:val="28"/>
          <w:szCs w:val="28"/>
        </w:rPr>
        <w:t xml:space="preserve">имеющих высокую степень механизации </w:t>
      </w:r>
      <w:r w:rsidRPr="00C877A3">
        <w:rPr>
          <w:color w:val="000000"/>
          <w:sz w:val="28"/>
          <w:szCs w:val="28"/>
        </w:rPr>
        <w:t xml:space="preserve">и автоматизации. В этом случае будет </w:t>
      </w:r>
      <w:r w:rsidRPr="00C877A3">
        <w:rPr>
          <w:color w:val="000000"/>
          <w:spacing w:val="-6"/>
          <w:sz w:val="28"/>
          <w:szCs w:val="28"/>
        </w:rPr>
        <w:t>выше стабильность свойств бетонной сме</w:t>
      </w:r>
      <w:r w:rsidRPr="00C877A3">
        <w:rPr>
          <w:color w:val="000000"/>
          <w:spacing w:val="-6"/>
          <w:sz w:val="28"/>
          <w:szCs w:val="28"/>
        </w:rPr>
        <w:softHyphen/>
      </w:r>
      <w:r w:rsidRPr="00C877A3">
        <w:rPr>
          <w:color w:val="000000"/>
          <w:sz w:val="28"/>
          <w:szCs w:val="28"/>
        </w:rPr>
        <w:t>си и бетона. Такие готовые смеси назы</w:t>
      </w:r>
      <w:r w:rsidRPr="00C877A3">
        <w:rPr>
          <w:color w:val="000000"/>
          <w:sz w:val="28"/>
          <w:szCs w:val="28"/>
        </w:rPr>
        <w:softHyphen/>
      </w:r>
      <w:r w:rsidRPr="00C877A3">
        <w:rPr>
          <w:color w:val="000000"/>
          <w:spacing w:val="-1"/>
          <w:sz w:val="28"/>
          <w:szCs w:val="28"/>
        </w:rPr>
        <w:t xml:space="preserve">вают </w:t>
      </w:r>
      <w:r w:rsidRPr="00C877A3">
        <w:rPr>
          <w:color w:val="000000"/>
          <w:spacing w:val="53"/>
          <w:sz w:val="28"/>
          <w:szCs w:val="28"/>
        </w:rPr>
        <w:t>товарным</w:t>
      </w:r>
      <w:r w:rsidRPr="00C877A3">
        <w:rPr>
          <w:color w:val="000000"/>
          <w:spacing w:val="-1"/>
          <w:sz w:val="28"/>
          <w:szCs w:val="28"/>
        </w:rPr>
        <w:t xml:space="preserve">   </w:t>
      </w:r>
      <w:r w:rsidRPr="00C877A3">
        <w:rPr>
          <w:color w:val="000000"/>
          <w:spacing w:val="54"/>
          <w:sz w:val="28"/>
          <w:szCs w:val="28"/>
        </w:rPr>
        <w:t>бетоном.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85427C">
        <w:rPr>
          <w:b/>
          <w:bCs/>
          <w:i/>
          <w:color w:val="000000"/>
          <w:sz w:val="28"/>
          <w:szCs w:val="28"/>
        </w:rPr>
        <w:t>Транспортирование бетонной смеси.</w:t>
      </w:r>
      <w:r w:rsidRPr="00C877A3">
        <w:rPr>
          <w:b/>
          <w:bCs/>
          <w:color w:val="000000"/>
          <w:spacing w:val="1"/>
          <w:w w:val="82"/>
          <w:sz w:val="28"/>
          <w:szCs w:val="28"/>
        </w:rPr>
        <w:t xml:space="preserve"> </w:t>
      </w:r>
      <w:r w:rsidRPr="00C877A3">
        <w:rPr>
          <w:color w:val="000000"/>
          <w:spacing w:val="-2"/>
          <w:sz w:val="28"/>
          <w:szCs w:val="28"/>
        </w:rPr>
        <w:t xml:space="preserve">Обязательное требование ко всем видам </w:t>
      </w:r>
      <w:r w:rsidRPr="00C877A3">
        <w:rPr>
          <w:color w:val="000000"/>
          <w:sz w:val="28"/>
          <w:szCs w:val="28"/>
        </w:rPr>
        <w:t xml:space="preserve">транспортирования бетонной смеси </w:t>
      </w:r>
      <w:r>
        <w:rPr>
          <w:color w:val="000000"/>
          <w:sz w:val="28"/>
          <w:szCs w:val="28"/>
        </w:rPr>
        <w:t>-</w:t>
      </w:r>
      <w:r w:rsidRPr="00C877A3">
        <w:rPr>
          <w:color w:val="000000"/>
          <w:sz w:val="28"/>
          <w:szCs w:val="28"/>
        </w:rPr>
        <w:t xml:space="preserve"> сохранение ее однородности и подвижности. На большие расстояния транспортирование осуществляется в </w:t>
      </w:r>
      <w:r w:rsidRPr="00C877A3">
        <w:rPr>
          <w:color w:val="000000"/>
          <w:spacing w:val="-1"/>
          <w:sz w:val="28"/>
          <w:szCs w:val="28"/>
        </w:rPr>
        <w:t>специальных машинах — бетоновозах, имеющих грушевидную ем</w:t>
      </w:r>
      <w:r w:rsidRPr="00C877A3">
        <w:rPr>
          <w:color w:val="000000"/>
          <w:spacing w:val="-1"/>
          <w:sz w:val="28"/>
          <w:szCs w:val="28"/>
        </w:rPr>
        <w:softHyphen/>
        <w:t>кость. При движении емкость бетоновоза медленно вращается, посто</w:t>
      </w:r>
      <w:r w:rsidRPr="00C877A3">
        <w:rPr>
          <w:color w:val="000000"/>
          <w:spacing w:val="-1"/>
          <w:sz w:val="28"/>
          <w:szCs w:val="28"/>
        </w:rPr>
        <w:softHyphen/>
      </w:r>
      <w:r w:rsidRPr="00C877A3">
        <w:rPr>
          <w:color w:val="000000"/>
          <w:sz w:val="28"/>
          <w:szCs w:val="28"/>
        </w:rPr>
        <w:t xml:space="preserve">янно подмешивая бетонную смесь. Это необходимо для того, чтобы смесь не расслаивалась от вибрации во время перевозки, что часто происходит, когда смесь транспортируют в кузовах самосвалов. В </w:t>
      </w:r>
      <w:r w:rsidRPr="00C877A3">
        <w:rPr>
          <w:color w:val="000000"/>
          <w:spacing w:val="-1"/>
          <w:sz w:val="28"/>
          <w:szCs w:val="28"/>
        </w:rPr>
        <w:t>зимнее время должен быть предусмотрен подогрев перевозимой бе</w:t>
      </w:r>
      <w:r w:rsidRPr="00C877A3">
        <w:rPr>
          <w:color w:val="000000"/>
          <w:spacing w:val="-1"/>
          <w:sz w:val="28"/>
          <w:szCs w:val="28"/>
        </w:rPr>
        <w:softHyphen/>
      </w:r>
      <w:r w:rsidRPr="00C877A3">
        <w:rPr>
          <w:color w:val="000000"/>
          <w:spacing w:val="1"/>
          <w:sz w:val="28"/>
          <w:szCs w:val="28"/>
        </w:rPr>
        <w:t>тонной смеси.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color w:val="000000"/>
          <w:spacing w:val="-2"/>
          <w:sz w:val="28"/>
          <w:szCs w:val="28"/>
        </w:rPr>
        <w:t xml:space="preserve">На строительных объектах и заводах сборного железобетона смесь </w:t>
      </w:r>
      <w:r w:rsidRPr="00C877A3">
        <w:rPr>
          <w:color w:val="000000"/>
          <w:spacing w:val="-3"/>
          <w:sz w:val="28"/>
          <w:szCs w:val="28"/>
        </w:rPr>
        <w:t xml:space="preserve">транспортируют в вагонетках, перекачивают бетононасосами и подают </w:t>
      </w:r>
      <w:r w:rsidRPr="00C877A3">
        <w:rPr>
          <w:color w:val="000000"/>
          <w:spacing w:val="-1"/>
          <w:sz w:val="28"/>
          <w:szCs w:val="28"/>
        </w:rPr>
        <w:t>транспортерами.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7F42BB">
        <w:rPr>
          <w:b/>
          <w:bCs/>
          <w:i/>
          <w:color w:val="000000"/>
          <w:spacing w:val="-1"/>
          <w:sz w:val="28"/>
          <w:szCs w:val="28"/>
        </w:rPr>
        <w:t>Укладка бетонной смеси</w:t>
      </w:r>
      <w:r w:rsidRPr="00C877A3">
        <w:rPr>
          <w:b/>
          <w:bCs/>
          <w:color w:val="000000"/>
          <w:spacing w:val="-1"/>
          <w:sz w:val="28"/>
          <w:szCs w:val="28"/>
        </w:rPr>
        <w:t xml:space="preserve">. </w:t>
      </w:r>
      <w:r w:rsidRPr="00C877A3">
        <w:rPr>
          <w:color w:val="000000"/>
          <w:spacing w:val="-1"/>
          <w:sz w:val="28"/>
          <w:szCs w:val="28"/>
        </w:rPr>
        <w:t>Качество и долговечность бетона во многом зависят от правильности укладки, а методы укладки и уплот</w:t>
      </w:r>
      <w:r w:rsidRPr="00C877A3">
        <w:rPr>
          <w:color w:val="000000"/>
          <w:spacing w:val="-1"/>
          <w:sz w:val="28"/>
          <w:szCs w:val="28"/>
        </w:rPr>
        <w:softHyphen/>
      </w:r>
      <w:r w:rsidRPr="00C877A3">
        <w:rPr>
          <w:color w:val="000000"/>
          <w:sz w:val="28"/>
          <w:szCs w:val="28"/>
        </w:rPr>
        <w:t xml:space="preserve">нения определяются видом бетонной смеси (пластичная или жесткая, тяжелый или легкий бетон) и типом конструкции. Укладка должна </w:t>
      </w:r>
      <w:r w:rsidRPr="00C877A3">
        <w:rPr>
          <w:color w:val="000000"/>
          <w:spacing w:val="-1"/>
          <w:sz w:val="28"/>
          <w:szCs w:val="28"/>
        </w:rPr>
        <w:t xml:space="preserve">обеспечивать максимальную плотность бетона (отсутствие пустот) и </w:t>
      </w:r>
      <w:r w:rsidRPr="00C877A3">
        <w:rPr>
          <w:color w:val="000000"/>
          <w:sz w:val="28"/>
          <w:szCs w:val="28"/>
        </w:rPr>
        <w:t>неоднородность состава по сечению конструкции.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color w:val="000000"/>
          <w:spacing w:val="-1"/>
          <w:sz w:val="28"/>
          <w:szCs w:val="28"/>
        </w:rPr>
        <w:t>Пластичные текучие смеси уплотняются под действием собствен</w:t>
      </w:r>
      <w:r w:rsidRPr="00C877A3">
        <w:rPr>
          <w:color w:val="000000"/>
          <w:spacing w:val="-1"/>
          <w:sz w:val="28"/>
          <w:szCs w:val="28"/>
        </w:rPr>
        <w:softHyphen/>
      </w:r>
      <w:r w:rsidRPr="00C877A3">
        <w:rPr>
          <w:color w:val="000000"/>
          <w:spacing w:val="-2"/>
          <w:sz w:val="28"/>
          <w:szCs w:val="28"/>
        </w:rPr>
        <w:t xml:space="preserve">ного веса или путем </w:t>
      </w:r>
      <w:proofErr w:type="spellStart"/>
      <w:r w:rsidRPr="00C877A3">
        <w:rPr>
          <w:color w:val="000000"/>
          <w:spacing w:val="-2"/>
          <w:sz w:val="28"/>
          <w:szCs w:val="28"/>
        </w:rPr>
        <w:t>штыкования</w:t>
      </w:r>
      <w:proofErr w:type="spellEnd"/>
      <w:r w:rsidRPr="00C877A3">
        <w:rPr>
          <w:color w:val="000000"/>
          <w:spacing w:val="-2"/>
          <w:sz w:val="28"/>
          <w:szCs w:val="28"/>
        </w:rPr>
        <w:t>, более жесткие смеси — вибрирова</w:t>
      </w:r>
      <w:r w:rsidRPr="00C877A3">
        <w:rPr>
          <w:color w:val="000000"/>
          <w:spacing w:val="-2"/>
          <w:sz w:val="28"/>
          <w:szCs w:val="28"/>
        </w:rPr>
        <w:softHyphen/>
      </w:r>
      <w:r w:rsidRPr="00C877A3">
        <w:rPr>
          <w:color w:val="000000"/>
          <w:spacing w:val="-9"/>
          <w:sz w:val="28"/>
          <w:szCs w:val="28"/>
        </w:rPr>
        <w:t>нием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i/>
          <w:iCs/>
          <w:color w:val="000000"/>
          <w:spacing w:val="-3"/>
          <w:sz w:val="28"/>
          <w:szCs w:val="28"/>
        </w:rPr>
        <w:t xml:space="preserve">Вибрирование </w:t>
      </w:r>
      <w:r w:rsidRPr="00C877A3">
        <w:rPr>
          <w:color w:val="000000"/>
          <w:spacing w:val="-3"/>
          <w:sz w:val="28"/>
          <w:szCs w:val="28"/>
        </w:rPr>
        <w:t>— наиболее эффективный метод укладки, основан</w:t>
      </w:r>
      <w:r w:rsidRPr="00C877A3">
        <w:rPr>
          <w:color w:val="000000"/>
          <w:spacing w:val="-3"/>
          <w:sz w:val="28"/>
          <w:szCs w:val="28"/>
        </w:rPr>
        <w:softHyphen/>
      </w:r>
      <w:r w:rsidRPr="00C877A3">
        <w:rPr>
          <w:color w:val="000000"/>
          <w:spacing w:val="1"/>
          <w:sz w:val="28"/>
          <w:szCs w:val="28"/>
        </w:rPr>
        <w:t xml:space="preserve">ный на использовании </w:t>
      </w:r>
      <w:proofErr w:type="spellStart"/>
      <w:r w:rsidRPr="00C877A3">
        <w:rPr>
          <w:color w:val="000000"/>
          <w:spacing w:val="1"/>
          <w:sz w:val="28"/>
          <w:szCs w:val="28"/>
        </w:rPr>
        <w:t>тиксотропных</w:t>
      </w:r>
      <w:proofErr w:type="spellEnd"/>
      <w:r w:rsidRPr="00C877A3">
        <w:rPr>
          <w:color w:val="000000"/>
          <w:spacing w:val="1"/>
          <w:sz w:val="28"/>
          <w:szCs w:val="28"/>
        </w:rPr>
        <w:t xml:space="preserve"> свойств бетонной смеси. При </w:t>
      </w:r>
      <w:r w:rsidRPr="00C877A3">
        <w:rPr>
          <w:color w:val="000000"/>
          <w:spacing w:val="-1"/>
          <w:sz w:val="28"/>
          <w:szCs w:val="28"/>
        </w:rPr>
        <w:t>вибрировании частицам бетонной смеси передаются быстрые колеба</w:t>
      </w:r>
      <w:r w:rsidRPr="00C877A3">
        <w:rPr>
          <w:color w:val="000000"/>
          <w:spacing w:val="-1"/>
          <w:sz w:val="28"/>
          <w:szCs w:val="28"/>
        </w:rPr>
        <w:softHyphen/>
      </w:r>
      <w:r w:rsidRPr="00C877A3">
        <w:rPr>
          <w:color w:val="000000"/>
          <w:spacing w:val="-2"/>
          <w:sz w:val="28"/>
          <w:szCs w:val="28"/>
        </w:rPr>
        <w:t xml:space="preserve">тельные движения от источника колебаний </w:t>
      </w:r>
      <w:r>
        <w:rPr>
          <w:color w:val="000000"/>
          <w:spacing w:val="-2"/>
          <w:sz w:val="28"/>
          <w:szCs w:val="28"/>
        </w:rPr>
        <w:t>-</w:t>
      </w:r>
      <w:r w:rsidRPr="00C877A3">
        <w:rPr>
          <w:color w:val="000000"/>
          <w:spacing w:val="-2"/>
          <w:sz w:val="28"/>
          <w:szCs w:val="28"/>
        </w:rPr>
        <w:t xml:space="preserve"> вибратора. Применяют </w:t>
      </w:r>
      <w:r w:rsidRPr="00C877A3">
        <w:rPr>
          <w:color w:val="000000"/>
          <w:sz w:val="28"/>
          <w:szCs w:val="28"/>
        </w:rPr>
        <w:t xml:space="preserve">главным образом </w:t>
      </w:r>
      <w:proofErr w:type="spellStart"/>
      <w:proofErr w:type="gramStart"/>
      <w:r w:rsidRPr="00C877A3">
        <w:rPr>
          <w:color w:val="000000"/>
          <w:sz w:val="28"/>
          <w:szCs w:val="28"/>
        </w:rPr>
        <w:t>электромехани</w:t>
      </w:r>
      <w:r>
        <w:rPr>
          <w:color w:val="000000"/>
          <w:sz w:val="28"/>
          <w:szCs w:val="28"/>
        </w:rPr>
        <w:t>-</w:t>
      </w:r>
      <w:r w:rsidRPr="00C877A3">
        <w:rPr>
          <w:color w:val="000000"/>
          <w:sz w:val="28"/>
          <w:szCs w:val="28"/>
        </w:rPr>
        <w:t>ческие</w:t>
      </w:r>
      <w:proofErr w:type="spellEnd"/>
      <w:proofErr w:type="gramEnd"/>
      <w:r w:rsidRPr="00C877A3">
        <w:rPr>
          <w:color w:val="000000"/>
          <w:sz w:val="28"/>
          <w:szCs w:val="28"/>
        </w:rPr>
        <w:t xml:space="preserve"> вибраторы, основная часть </w:t>
      </w:r>
      <w:r w:rsidRPr="00C877A3">
        <w:rPr>
          <w:color w:val="000000"/>
          <w:spacing w:val="-3"/>
          <w:sz w:val="28"/>
          <w:szCs w:val="28"/>
        </w:rPr>
        <w:t xml:space="preserve">которых </w:t>
      </w:r>
      <w:r>
        <w:rPr>
          <w:color w:val="000000"/>
          <w:spacing w:val="-3"/>
          <w:sz w:val="28"/>
          <w:szCs w:val="28"/>
        </w:rPr>
        <w:t>-</w:t>
      </w:r>
      <w:r w:rsidRPr="00C877A3">
        <w:rPr>
          <w:color w:val="000000"/>
          <w:spacing w:val="-3"/>
          <w:sz w:val="28"/>
          <w:szCs w:val="28"/>
        </w:rPr>
        <w:t xml:space="preserve"> электродвигатель. На валу электродвигателя эксцентрично </w:t>
      </w:r>
      <w:r w:rsidRPr="00C877A3">
        <w:rPr>
          <w:color w:val="000000"/>
          <w:spacing w:val="-2"/>
          <w:sz w:val="28"/>
          <w:szCs w:val="28"/>
        </w:rPr>
        <w:t xml:space="preserve">установлен груз </w:t>
      </w:r>
      <w:r>
        <w:rPr>
          <w:color w:val="000000"/>
          <w:spacing w:val="-2"/>
          <w:sz w:val="28"/>
          <w:szCs w:val="28"/>
        </w:rPr>
        <w:t>-</w:t>
      </w:r>
      <w:r w:rsidRPr="00C877A3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C877A3">
        <w:rPr>
          <w:color w:val="000000"/>
          <w:spacing w:val="-2"/>
          <w:sz w:val="28"/>
          <w:szCs w:val="28"/>
        </w:rPr>
        <w:t>дебаланс</w:t>
      </w:r>
      <w:proofErr w:type="spellEnd"/>
      <w:r w:rsidRPr="00C877A3">
        <w:rPr>
          <w:color w:val="000000"/>
          <w:spacing w:val="-2"/>
          <w:sz w:val="28"/>
          <w:szCs w:val="28"/>
        </w:rPr>
        <w:t>, при вращении которого возникают коле</w:t>
      </w:r>
      <w:r w:rsidRPr="00C877A3">
        <w:rPr>
          <w:color w:val="000000"/>
          <w:spacing w:val="-2"/>
          <w:sz w:val="28"/>
          <w:szCs w:val="28"/>
        </w:rPr>
        <w:softHyphen/>
        <w:t>бательные импульсы.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color w:val="000000"/>
          <w:spacing w:val="2"/>
          <w:sz w:val="28"/>
          <w:szCs w:val="28"/>
        </w:rPr>
        <w:t xml:space="preserve">При вибрировании жесткая бетонная смесь как бы превращается </w:t>
      </w:r>
      <w:r w:rsidRPr="00C877A3">
        <w:rPr>
          <w:color w:val="000000"/>
          <w:sz w:val="28"/>
          <w:szCs w:val="28"/>
        </w:rPr>
        <w:t xml:space="preserve">в тяжелую жидкость, которая плотно заполняет все части формы, а </w:t>
      </w:r>
      <w:r w:rsidRPr="00C877A3">
        <w:rPr>
          <w:color w:val="000000"/>
          <w:spacing w:val="-1"/>
          <w:sz w:val="28"/>
          <w:szCs w:val="28"/>
        </w:rPr>
        <w:t>воздух, содержащийся в бетонной смеси, при этом поднимается вверх и выходит из смеси. Бетонная смесь приобретает плотную структуру.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color w:val="000000"/>
          <w:sz w:val="28"/>
          <w:szCs w:val="28"/>
        </w:rPr>
        <w:t xml:space="preserve">При недостаточном времени вибрирования бетонная смесь </w:t>
      </w:r>
      <w:r w:rsidRPr="00C877A3">
        <w:rPr>
          <w:color w:val="000000"/>
          <w:spacing w:val="-1"/>
          <w:sz w:val="28"/>
          <w:szCs w:val="28"/>
        </w:rPr>
        <w:t xml:space="preserve">уплотняется </w:t>
      </w:r>
      <w:r w:rsidRPr="00C877A3">
        <w:rPr>
          <w:color w:val="000000"/>
          <w:spacing w:val="-1"/>
          <w:sz w:val="28"/>
          <w:szCs w:val="28"/>
        </w:rPr>
        <w:lastRenderedPageBreak/>
        <w:t xml:space="preserve">не полностью, </w:t>
      </w:r>
      <w:proofErr w:type="gramStart"/>
      <w:r w:rsidRPr="00C877A3">
        <w:rPr>
          <w:color w:val="000000"/>
          <w:spacing w:val="-1"/>
          <w:sz w:val="28"/>
          <w:szCs w:val="28"/>
        </w:rPr>
        <w:t>при</w:t>
      </w:r>
      <w:proofErr w:type="gramEnd"/>
      <w:r w:rsidRPr="00C877A3">
        <w:rPr>
          <w:color w:val="000000"/>
          <w:spacing w:val="-1"/>
          <w:sz w:val="28"/>
          <w:szCs w:val="28"/>
        </w:rPr>
        <w:t xml:space="preserve"> слишком долгом </w:t>
      </w:r>
      <w:r>
        <w:rPr>
          <w:color w:val="000000"/>
          <w:spacing w:val="-1"/>
          <w:sz w:val="28"/>
          <w:szCs w:val="28"/>
        </w:rPr>
        <w:t>-</w:t>
      </w:r>
      <w:r w:rsidRPr="00C877A3">
        <w:rPr>
          <w:color w:val="000000"/>
          <w:spacing w:val="-1"/>
          <w:sz w:val="28"/>
          <w:szCs w:val="28"/>
        </w:rPr>
        <w:t xml:space="preserve"> она может </w:t>
      </w:r>
      <w:r w:rsidRPr="00C877A3">
        <w:rPr>
          <w:color w:val="000000"/>
          <w:spacing w:val="-2"/>
          <w:sz w:val="28"/>
          <w:szCs w:val="28"/>
        </w:rPr>
        <w:t xml:space="preserve">расслоиться: тяжелые компоненты </w:t>
      </w:r>
      <w:r>
        <w:rPr>
          <w:color w:val="000000"/>
          <w:spacing w:val="-2"/>
          <w:sz w:val="28"/>
          <w:szCs w:val="28"/>
        </w:rPr>
        <w:t>-</w:t>
      </w:r>
      <w:r w:rsidRPr="00C877A3">
        <w:rPr>
          <w:color w:val="000000"/>
          <w:spacing w:val="-2"/>
          <w:sz w:val="28"/>
          <w:szCs w:val="28"/>
        </w:rPr>
        <w:t xml:space="preserve"> щебень, песок концентриру</w:t>
      </w:r>
      <w:r w:rsidRPr="00C877A3">
        <w:rPr>
          <w:color w:val="000000"/>
          <w:spacing w:val="-2"/>
          <w:sz w:val="28"/>
          <w:szCs w:val="28"/>
        </w:rPr>
        <w:softHyphen/>
      </w:r>
      <w:r w:rsidRPr="00C877A3">
        <w:rPr>
          <w:color w:val="000000"/>
          <w:sz w:val="28"/>
          <w:szCs w:val="28"/>
        </w:rPr>
        <w:t>ются внизу, а вода выступает сверху.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7F42BB">
        <w:rPr>
          <w:b/>
          <w:bCs/>
          <w:i/>
          <w:color w:val="000000"/>
          <w:spacing w:val="-3"/>
          <w:sz w:val="28"/>
          <w:szCs w:val="28"/>
        </w:rPr>
        <w:t>Твердение бетона</w:t>
      </w:r>
      <w:r w:rsidRPr="00C877A3">
        <w:rPr>
          <w:b/>
          <w:bCs/>
          <w:color w:val="000000"/>
          <w:spacing w:val="-3"/>
          <w:sz w:val="28"/>
          <w:szCs w:val="28"/>
        </w:rPr>
        <w:t xml:space="preserve">. </w:t>
      </w:r>
      <w:r w:rsidRPr="00C877A3">
        <w:rPr>
          <w:color w:val="000000"/>
          <w:spacing w:val="-3"/>
          <w:sz w:val="28"/>
          <w:szCs w:val="28"/>
        </w:rPr>
        <w:t xml:space="preserve">Нормальный рост прочности бетона происходит </w:t>
      </w:r>
      <w:r w:rsidRPr="00C877A3">
        <w:rPr>
          <w:color w:val="000000"/>
          <w:spacing w:val="-2"/>
          <w:sz w:val="28"/>
          <w:szCs w:val="28"/>
        </w:rPr>
        <w:t xml:space="preserve">при положительной температуре (15...25° С) и постоянной влажности. </w:t>
      </w:r>
      <w:r w:rsidRPr="00C877A3">
        <w:rPr>
          <w:color w:val="000000"/>
          <w:spacing w:val="-1"/>
          <w:sz w:val="28"/>
          <w:szCs w:val="28"/>
        </w:rPr>
        <w:t xml:space="preserve">Соблюдение этих условий особенно важно </w:t>
      </w:r>
      <w:proofErr w:type="gramStart"/>
      <w:r w:rsidRPr="00C877A3">
        <w:rPr>
          <w:color w:val="000000"/>
          <w:spacing w:val="-1"/>
          <w:sz w:val="28"/>
          <w:szCs w:val="28"/>
        </w:rPr>
        <w:t>в первые</w:t>
      </w:r>
      <w:proofErr w:type="gramEnd"/>
      <w:r w:rsidRPr="00C877A3">
        <w:rPr>
          <w:color w:val="000000"/>
          <w:spacing w:val="-1"/>
          <w:sz w:val="28"/>
          <w:szCs w:val="28"/>
        </w:rPr>
        <w:t xml:space="preserve"> 10... 15 сут</w:t>
      </w:r>
      <w:r>
        <w:rPr>
          <w:color w:val="000000"/>
          <w:spacing w:val="-1"/>
          <w:sz w:val="28"/>
          <w:szCs w:val="28"/>
        </w:rPr>
        <w:t>ок</w:t>
      </w:r>
      <w:r w:rsidRPr="00C877A3">
        <w:rPr>
          <w:color w:val="000000"/>
          <w:spacing w:val="-1"/>
          <w:sz w:val="28"/>
          <w:szCs w:val="28"/>
        </w:rPr>
        <w:t xml:space="preserve"> твер</w:t>
      </w:r>
      <w:r w:rsidRPr="00C877A3">
        <w:rPr>
          <w:color w:val="000000"/>
          <w:spacing w:val="-1"/>
          <w:sz w:val="28"/>
          <w:szCs w:val="28"/>
        </w:rPr>
        <w:softHyphen/>
      </w:r>
      <w:r w:rsidRPr="00C877A3">
        <w:rPr>
          <w:color w:val="000000"/>
          <w:spacing w:val="1"/>
          <w:sz w:val="28"/>
          <w:szCs w:val="28"/>
        </w:rPr>
        <w:t>дения, когда бетон интенсивно набирает прочность.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color w:val="000000"/>
          <w:spacing w:val="-5"/>
          <w:sz w:val="28"/>
          <w:szCs w:val="28"/>
        </w:rPr>
        <w:t>Чтобы поверхность бето</w:t>
      </w:r>
      <w:r w:rsidRPr="00C877A3">
        <w:rPr>
          <w:color w:val="000000"/>
          <w:spacing w:val="-5"/>
          <w:sz w:val="28"/>
          <w:szCs w:val="28"/>
        </w:rPr>
        <w:softHyphen/>
      </w:r>
      <w:r w:rsidRPr="00C877A3">
        <w:rPr>
          <w:color w:val="000000"/>
          <w:spacing w:val="-3"/>
          <w:sz w:val="28"/>
          <w:szCs w:val="28"/>
        </w:rPr>
        <w:t>на предохранить от высыха</w:t>
      </w:r>
      <w:r w:rsidRPr="00C877A3">
        <w:rPr>
          <w:color w:val="000000"/>
          <w:spacing w:val="-3"/>
          <w:sz w:val="28"/>
          <w:szCs w:val="28"/>
        </w:rPr>
        <w:softHyphen/>
      </w:r>
      <w:r w:rsidRPr="00C877A3">
        <w:rPr>
          <w:color w:val="000000"/>
          <w:sz w:val="28"/>
          <w:szCs w:val="28"/>
        </w:rPr>
        <w:t xml:space="preserve">ния, ее покрывают песком, </w:t>
      </w:r>
      <w:r w:rsidRPr="00C877A3">
        <w:rPr>
          <w:color w:val="000000"/>
          <w:spacing w:val="-4"/>
          <w:sz w:val="28"/>
          <w:szCs w:val="28"/>
        </w:rPr>
        <w:t>опилками, периодически ув</w:t>
      </w:r>
      <w:r w:rsidRPr="00C877A3">
        <w:rPr>
          <w:color w:val="000000"/>
          <w:spacing w:val="-4"/>
          <w:sz w:val="28"/>
          <w:szCs w:val="28"/>
        </w:rPr>
        <w:softHyphen/>
      </w:r>
      <w:r w:rsidRPr="00C877A3">
        <w:rPr>
          <w:color w:val="000000"/>
          <w:sz w:val="28"/>
          <w:szCs w:val="28"/>
        </w:rPr>
        <w:t>лажняя их. Эффективна за</w:t>
      </w:r>
      <w:r w:rsidRPr="00C877A3">
        <w:rPr>
          <w:color w:val="000000"/>
          <w:sz w:val="28"/>
          <w:szCs w:val="28"/>
        </w:rPr>
        <w:softHyphen/>
      </w:r>
      <w:r w:rsidRPr="00C877A3">
        <w:rPr>
          <w:color w:val="000000"/>
          <w:spacing w:val="-3"/>
          <w:sz w:val="28"/>
          <w:szCs w:val="28"/>
        </w:rPr>
        <w:t xml:space="preserve">щита поверхности бетона от </w:t>
      </w:r>
      <w:r w:rsidRPr="00C877A3">
        <w:rPr>
          <w:color w:val="000000"/>
          <w:sz w:val="28"/>
          <w:szCs w:val="28"/>
        </w:rPr>
        <w:t>испарения влаги полимер</w:t>
      </w:r>
      <w:r w:rsidRPr="00C877A3">
        <w:rPr>
          <w:color w:val="000000"/>
          <w:sz w:val="28"/>
          <w:szCs w:val="28"/>
        </w:rPr>
        <w:softHyphen/>
      </w:r>
      <w:r w:rsidRPr="00C877A3">
        <w:rPr>
          <w:color w:val="000000"/>
          <w:spacing w:val="1"/>
          <w:sz w:val="28"/>
          <w:szCs w:val="28"/>
        </w:rPr>
        <w:t>ными пленками, битумны</w:t>
      </w:r>
      <w:r w:rsidRPr="00C877A3">
        <w:rPr>
          <w:color w:val="000000"/>
          <w:spacing w:val="1"/>
          <w:sz w:val="28"/>
          <w:szCs w:val="28"/>
        </w:rPr>
        <w:softHyphen/>
      </w:r>
      <w:r w:rsidRPr="00C877A3">
        <w:rPr>
          <w:color w:val="000000"/>
          <w:sz w:val="28"/>
          <w:szCs w:val="28"/>
        </w:rPr>
        <w:t>ми и полимерными эмуль</w:t>
      </w:r>
      <w:r w:rsidRPr="00C877A3">
        <w:rPr>
          <w:color w:val="000000"/>
          <w:sz w:val="28"/>
          <w:szCs w:val="28"/>
        </w:rPr>
        <w:softHyphen/>
      </w:r>
      <w:r w:rsidRPr="00C877A3">
        <w:rPr>
          <w:color w:val="000000"/>
          <w:spacing w:val="-3"/>
          <w:sz w:val="28"/>
          <w:szCs w:val="28"/>
        </w:rPr>
        <w:t>сиями.</w:t>
      </w:r>
      <w:r>
        <w:rPr>
          <w:color w:val="000000"/>
          <w:spacing w:val="-3"/>
          <w:sz w:val="28"/>
          <w:szCs w:val="28"/>
        </w:rPr>
        <w:t xml:space="preserve"> </w:t>
      </w:r>
      <w:r w:rsidRPr="00C877A3">
        <w:rPr>
          <w:color w:val="000000"/>
          <w:spacing w:val="-5"/>
          <w:sz w:val="28"/>
          <w:szCs w:val="28"/>
        </w:rPr>
        <w:t>В зимнее время твердею</w:t>
      </w:r>
      <w:r w:rsidRPr="00C877A3">
        <w:rPr>
          <w:color w:val="000000"/>
          <w:spacing w:val="-5"/>
          <w:sz w:val="28"/>
          <w:szCs w:val="28"/>
        </w:rPr>
        <w:softHyphen/>
      </w:r>
      <w:r w:rsidRPr="00C877A3">
        <w:rPr>
          <w:color w:val="000000"/>
          <w:spacing w:val="-3"/>
          <w:sz w:val="28"/>
          <w:szCs w:val="28"/>
        </w:rPr>
        <w:t xml:space="preserve">щий бетон предохраняют от </w:t>
      </w:r>
      <w:r w:rsidRPr="00C877A3">
        <w:rPr>
          <w:color w:val="000000"/>
          <w:spacing w:val="-2"/>
          <w:sz w:val="28"/>
          <w:szCs w:val="28"/>
        </w:rPr>
        <w:t>замерзания различными ме</w:t>
      </w:r>
      <w:r w:rsidRPr="00C877A3">
        <w:rPr>
          <w:color w:val="000000"/>
          <w:spacing w:val="-2"/>
          <w:sz w:val="28"/>
          <w:szCs w:val="28"/>
        </w:rPr>
        <w:softHyphen/>
      </w:r>
      <w:r w:rsidRPr="00C877A3">
        <w:rPr>
          <w:color w:val="000000"/>
          <w:spacing w:val="2"/>
          <w:sz w:val="28"/>
          <w:szCs w:val="28"/>
        </w:rPr>
        <w:t xml:space="preserve">тодами: методом термоса, </w:t>
      </w:r>
      <w:r w:rsidRPr="00C877A3">
        <w:rPr>
          <w:color w:val="000000"/>
          <w:spacing w:val="-4"/>
          <w:sz w:val="28"/>
          <w:szCs w:val="28"/>
        </w:rPr>
        <w:t xml:space="preserve">когда подогретую бетонную </w:t>
      </w:r>
      <w:r w:rsidRPr="00C877A3">
        <w:rPr>
          <w:color w:val="000000"/>
          <w:spacing w:val="2"/>
          <w:sz w:val="28"/>
          <w:szCs w:val="28"/>
        </w:rPr>
        <w:t>смесь защищают теплоизо</w:t>
      </w:r>
      <w:r w:rsidRPr="00C877A3">
        <w:rPr>
          <w:color w:val="000000"/>
          <w:spacing w:val="1"/>
          <w:sz w:val="28"/>
          <w:szCs w:val="28"/>
        </w:rPr>
        <w:t>ляционными материалами, и подогре</w:t>
      </w:r>
      <w:r w:rsidRPr="00C877A3">
        <w:rPr>
          <w:color w:val="000000"/>
          <w:spacing w:val="1"/>
          <w:sz w:val="28"/>
          <w:szCs w:val="28"/>
        </w:rPr>
        <w:softHyphen/>
      </w:r>
      <w:r w:rsidRPr="00C877A3">
        <w:rPr>
          <w:color w:val="000000"/>
          <w:sz w:val="28"/>
          <w:szCs w:val="28"/>
        </w:rPr>
        <w:t xml:space="preserve">вом бетона во время твердения (в том числе и </w:t>
      </w:r>
      <w:proofErr w:type="spellStart"/>
      <w:r w:rsidRPr="00C877A3">
        <w:rPr>
          <w:color w:val="000000"/>
          <w:sz w:val="28"/>
          <w:szCs w:val="28"/>
        </w:rPr>
        <w:t>электропрогрев</w:t>
      </w:r>
      <w:proofErr w:type="spellEnd"/>
      <w:r w:rsidRPr="00C877A3">
        <w:rPr>
          <w:color w:val="000000"/>
          <w:sz w:val="28"/>
          <w:szCs w:val="28"/>
        </w:rPr>
        <w:t>).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proofErr w:type="gramStart"/>
      <w:r w:rsidRPr="00C877A3">
        <w:rPr>
          <w:color w:val="000000"/>
          <w:sz w:val="28"/>
          <w:szCs w:val="28"/>
        </w:rPr>
        <w:t xml:space="preserve">На заводах сборного железобетона </w:t>
      </w:r>
      <w:r w:rsidRPr="00C877A3">
        <w:rPr>
          <w:color w:val="000000"/>
          <w:spacing w:val="-1"/>
          <w:sz w:val="28"/>
          <w:szCs w:val="28"/>
        </w:rPr>
        <w:t>для ускорения твердения бетона приме</w:t>
      </w:r>
      <w:r w:rsidRPr="00C877A3">
        <w:rPr>
          <w:color w:val="000000"/>
          <w:spacing w:val="-1"/>
          <w:sz w:val="28"/>
          <w:szCs w:val="28"/>
        </w:rPr>
        <w:softHyphen/>
      </w:r>
      <w:r w:rsidRPr="00C877A3">
        <w:rPr>
          <w:color w:val="000000"/>
          <w:sz w:val="28"/>
          <w:szCs w:val="28"/>
        </w:rPr>
        <w:t xml:space="preserve">няют </w:t>
      </w:r>
      <w:proofErr w:type="spellStart"/>
      <w:r w:rsidRPr="00C877A3">
        <w:rPr>
          <w:color w:val="000000"/>
          <w:sz w:val="28"/>
          <w:szCs w:val="28"/>
        </w:rPr>
        <w:t>тепловлажностную</w:t>
      </w:r>
      <w:proofErr w:type="spellEnd"/>
      <w:r w:rsidRPr="00C877A3">
        <w:rPr>
          <w:color w:val="000000"/>
          <w:sz w:val="28"/>
          <w:szCs w:val="28"/>
        </w:rPr>
        <w:t xml:space="preserve"> обработку </w:t>
      </w:r>
      <w:r>
        <w:rPr>
          <w:color w:val="000000"/>
          <w:sz w:val="28"/>
          <w:szCs w:val="28"/>
        </w:rPr>
        <w:t>-</w:t>
      </w:r>
      <w:r w:rsidRPr="00C877A3">
        <w:rPr>
          <w:color w:val="000000"/>
          <w:sz w:val="28"/>
          <w:szCs w:val="28"/>
        </w:rPr>
        <w:t xml:space="preserve"> </w:t>
      </w:r>
      <w:r w:rsidRPr="00C877A3">
        <w:rPr>
          <w:color w:val="000000"/>
          <w:spacing w:val="-4"/>
          <w:sz w:val="28"/>
          <w:szCs w:val="28"/>
        </w:rPr>
        <w:t xml:space="preserve">прогрев при постоянном поддерживании </w:t>
      </w:r>
      <w:r w:rsidRPr="00C877A3">
        <w:rPr>
          <w:color w:val="000000"/>
          <w:sz w:val="28"/>
          <w:szCs w:val="28"/>
        </w:rPr>
        <w:t xml:space="preserve">влажности бетона насыщенным паром при температуре 85...90°С. При этом </w:t>
      </w:r>
      <w:r w:rsidRPr="00C877A3">
        <w:rPr>
          <w:color w:val="000000"/>
          <w:spacing w:val="-1"/>
          <w:sz w:val="28"/>
          <w:szCs w:val="28"/>
        </w:rPr>
        <w:t>время твердения железобетонных изде</w:t>
      </w:r>
      <w:r w:rsidRPr="00C877A3">
        <w:rPr>
          <w:color w:val="000000"/>
          <w:spacing w:val="-1"/>
          <w:sz w:val="28"/>
          <w:szCs w:val="28"/>
        </w:rPr>
        <w:softHyphen/>
      </w:r>
      <w:r w:rsidRPr="00C877A3">
        <w:rPr>
          <w:color w:val="000000"/>
          <w:spacing w:val="-3"/>
          <w:sz w:val="28"/>
          <w:szCs w:val="28"/>
        </w:rPr>
        <w:t xml:space="preserve">лий до набора ими отпускной прочности </w:t>
      </w:r>
      <w:r w:rsidRPr="00C877A3">
        <w:rPr>
          <w:color w:val="000000"/>
          <w:spacing w:val="4"/>
          <w:sz w:val="28"/>
          <w:szCs w:val="28"/>
        </w:rPr>
        <w:t xml:space="preserve">(70...80 % марочной) сокращается до </w:t>
      </w:r>
      <w:r w:rsidRPr="00C877A3">
        <w:rPr>
          <w:color w:val="000000"/>
          <w:spacing w:val="-2"/>
          <w:sz w:val="28"/>
          <w:szCs w:val="28"/>
        </w:rPr>
        <w:t xml:space="preserve">10... 16 ч (при твердении в естественных </w:t>
      </w:r>
      <w:r w:rsidRPr="00C877A3">
        <w:rPr>
          <w:color w:val="000000"/>
          <w:spacing w:val="-4"/>
          <w:sz w:val="28"/>
          <w:szCs w:val="28"/>
        </w:rPr>
        <w:t xml:space="preserve">условиях для этого требуется 10...15 </w:t>
      </w:r>
      <w:proofErr w:type="spellStart"/>
      <w:r w:rsidRPr="00C877A3">
        <w:rPr>
          <w:color w:val="000000"/>
          <w:spacing w:val="-4"/>
          <w:sz w:val="28"/>
          <w:szCs w:val="28"/>
        </w:rPr>
        <w:t>дн</w:t>
      </w:r>
      <w:proofErr w:type="spellEnd"/>
      <w:r w:rsidRPr="00C877A3">
        <w:rPr>
          <w:color w:val="000000"/>
          <w:spacing w:val="-4"/>
          <w:sz w:val="28"/>
          <w:szCs w:val="28"/>
        </w:rPr>
        <w:t>).</w:t>
      </w:r>
      <w:proofErr w:type="gramEnd"/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color w:val="000000"/>
          <w:spacing w:val="-3"/>
          <w:sz w:val="28"/>
          <w:szCs w:val="28"/>
        </w:rPr>
        <w:t xml:space="preserve">Для силикатных бетонов используют </w:t>
      </w:r>
      <w:r w:rsidRPr="00C877A3">
        <w:rPr>
          <w:color w:val="000000"/>
          <w:sz w:val="28"/>
          <w:szCs w:val="28"/>
        </w:rPr>
        <w:t>автоклавную обработку в среде насы</w:t>
      </w:r>
      <w:r w:rsidRPr="00C877A3">
        <w:rPr>
          <w:color w:val="000000"/>
          <w:sz w:val="28"/>
          <w:szCs w:val="28"/>
        </w:rPr>
        <w:softHyphen/>
      </w:r>
      <w:r w:rsidRPr="00C877A3">
        <w:rPr>
          <w:color w:val="000000"/>
          <w:spacing w:val="5"/>
          <w:sz w:val="28"/>
          <w:szCs w:val="28"/>
        </w:rPr>
        <w:t>щенного пара высокой температуры</w:t>
      </w:r>
      <w:r>
        <w:rPr>
          <w:color w:val="000000"/>
          <w:spacing w:val="5"/>
          <w:sz w:val="28"/>
          <w:szCs w:val="28"/>
        </w:rPr>
        <w:t xml:space="preserve"> </w:t>
      </w:r>
      <w:r w:rsidRPr="00C877A3">
        <w:rPr>
          <w:color w:val="000000"/>
          <w:spacing w:val="4"/>
          <w:sz w:val="28"/>
          <w:szCs w:val="28"/>
        </w:rPr>
        <w:t>175...200</w:t>
      </w:r>
      <w:proofErr w:type="gramStart"/>
      <w:r w:rsidRPr="00C877A3">
        <w:rPr>
          <w:color w:val="000000"/>
          <w:spacing w:val="4"/>
          <w:sz w:val="28"/>
          <w:szCs w:val="28"/>
        </w:rPr>
        <w:t>°С</w:t>
      </w:r>
      <w:proofErr w:type="gramEnd"/>
      <w:r w:rsidRPr="00C877A3">
        <w:rPr>
          <w:color w:val="000000"/>
          <w:spacing w:val="4"/>
          <w:sz w:val="28"/>
          <w:szCs w:val="28"/>
        </w:rPr>
        <w:t xml:space="preserve"> и при давлении 0,8...1,3 МПа. В этом случае процесс</w:t>
      </w:r>
      <w:r>
        <w:rPr>
          <w:color w:val="000000"/>
          <w:spacing w:val="4"/>
          <w:sz w:val="28"/>
          <w:szCs w:val="28"/>
        </w:rPr>
        <w:t xml:space="preserve"> </w:t>
      </w:r>
      <w:r w:rsidRPr="00C877A3">
        <w:rPr>
          <w:color w:val="000000"/>
          <w:spacing w:val="-3"/>
          <w:sz w:val="28"/>
          <w:szCs w:val="28"/>
        </w:rPr>
        <w:t>твердения длится 8...10 ч.</w:t>
      </w:r>
    </w:p>
    <w:p w:rsidR="003700CA" w:rsidRDefault="003700CA" w:rsidP="003700CA">
      <w:pPr>
        <w:shd w:val="clear" w:color="auto" w:fill="FFFFFF"/>
        <w:ind w:firstLine="709"/>
        <w:jc w:val="both"/>
        <w:rPr>
          <w:b/>
          <w:color w:val="000000"/>
          <w:sz w:val="28"/>
          <w:szCs w:val="28"/>
        </w:rPr>
      </w:pPr>
      <w:r w:rsidRPr="00C877A3">
        <w:rPr>
          <w:color w:val="000000"/>
          <w:spacing w:val="-1"/>
          <w:sz w:val="28"/>
          <w:szCs w:val="28"/>
        </w:rPr>
        <w:t>Для ускорения набора прочности бетоном применяют быстротвер</w:t>
      </w:r>
      <w:r w:rsidRPr="00C877A3">
        <w:rPr>
          <w:color w:val="000000"/>
          <w:sz w:val="28"/>
          <w:szCs w:val="28"/>
        </w:rPr>
        <w:t>деющие (БТЦ) и особо быстротвердеющие (ОБТЦ) цементы. Быстрее других достигает марочной прочности (за три дня) бетон на глинозе</w:t>
      </w:r>
      <w:r w:rsidRPr="00C877A3">
        <w:rPr>
          <w:color w:val="000000"/>
          <w:sz w:val="28"/>
          <w:szCs w:val="28"/>
        </w:rPr>
        <w:softHyphen/>
      </w:r>
      <w:r w:rsidRPr="00C877A3">
        <w:rPr>
          <w:color w:val="000000"/>
          <w:spacing w:val="-1"/>
          <w:sz w:val="28"/>
          <w:szCs w:val="28"/>
        </w:rPr>
        <w:t>мистом цементе, однако последний нельзя использовать при темпера</w:t>
      </w:r>
      <w:r w:rsidRPr="00C877A3">
        <w:rPr>
          <w:color w:val="000000"/>
          <w:spacing w:val="-1"/>
          <w:sz w:val="28"/>
          <w:szCs w:val="28"/>
        </w:rPr>
        <w:softHyphen/>
      </w:r>
      <w:r w:rsidRPr="00C877A3">
        <w:rPr>
          <w:color w:val="000000"/>
          <w:sz w:val="28"/>
          <w:szCs w:val="28"/>
        </w:rPr>
        <w:t>туре окружающей среды вовремя твердения выше 30...35° С.</w:t>
      </w:r>
    </w:p>
    <w:p w:rsidR="003700CA" w:rsidRPr="00AE20B2" w:rsidRDefault="003700CA" w:rsidP="003700CA">
      <w:pPr>
        <w:shd w:val="clear" w:color="auto" w:fill="FFFFFF"/>
        <w:ind w:firstLine="709"/>
        <w:jc w:val="center"/>
        <w:rPr>
          <w:b/>
          <w:sz w:val="28"/>
          <w:szCs w:val="28"/>
        </w:rPr>
      </w:pPr>
      <w:r w:rsidRPr="00AE20B2">
        <w:rPr>
          <w:b/>
          <w:color w:val="000000"/>
          <w:sz w:val="28"/>
          <w:szCs w:val="28"/>
        </w:rPr>
        <w:t>5. Прочность, марка и класс бетона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color w:val="000000"/>
          <w:sz w:val="28"/>
          <w:szCs w:val="28"/>
        </w:rPr>
        <w:t>Тяжелый бетон — основной конструкционный строительный ма</w:t>
      </w:r>
      <w:r w:rsidRPr="00C877A3">
        <w:rPr>
          <w:color w:val="000000"/>
          <w:sz w:val="28"/>
          <w:szCs w:val="28"/>
        </w:rPr>
        <w:softHyphen/>
        <w:t xml:space="preserve">териал, поэтому оценке его прочностных свойств уделяется большое внимание. Прочностные характеристики бетона определяются строго в соответствии с требованиями стандартов. Используется несколько </w:t>
      </w:r>
      <w:r w:rsidRPr="00C877A3">
        <w:rPr>
          <w:color w:val="000000"/>
          <w:spacing w:val="-2"/>
          <w:sz w:val="28"/>
          <w:szCs w:val="28"/>
        </w:rPr>
        <w:t>показателей, характеризующих прочность бетона. Неоднородность бе</w:t>
      </w:r>
      <w:r w:rsidRPr="00C877A3">
        <w:rPr>
          <w:color w:val="000000"/>
          <w:spacing w:val="-2"/>
          <w:sz w:val="28"/>
          <w:szCs w:val="28"/>
        </w:rPr>
        <w:softHyphen/>
      </w:r>
      <w:r w:rsidRPr="00C877A3">
        <w:rPr>
          <w:color w:val="000000"/>
          <w:sz w:val="28"/>
          <w:szCs w:val="28"/>
        </w:rPr>
        <w:t>тона как материала учитывается в основной прочностной характери</w:t>
      </w:r>
      <w:r w:rsidRPr="00C877A3">
        <w:rPr>
          <w:color w:val="000000"/>
          <w:sz w:val="28"/>
          <w:szCs w:val="28"/>
        </w:rPr>
        <w:softHyphen/>
      </w:r>
      <w:r w:rsidRPr="00C877A3">
        <w:rPr>
          <w:color w:val="000000"/>
          <w:spacing w:val="-3"/>
          <w:sz w:val="28"/>
          <w:szCs w:val="28"/>
        </w:rPr>
        <w:t>стике — классе бетона.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0742DC">
        <w:rPr>
          <w:b/>
          <w:i/>
          <w:color w:val="000000"/>
          <w:spacing w:val="-1"/>
          <w:sz w:val="28"/>
          <w:szCs w:val="28"/>
        </w:rPr>
        <w:t>Прочность.</w:t>
      </w:r>
      <w:r w:rsidRPr="00C877A3">
        <w:rPr>
          <w:color w:val="000000"/>
          <w:spacing w:val="-1"/>
          <w:sz w:val="28"/>
          <w:szCs w:val="28"/>
        </w:rPr>
        <w:t xml:space="preserve"> Как и у всех каменных материалов, предел прочности </w:t>
      </w:r>
      <w:r w:rsidRPr="00C877A3">
        <w:rPr>
          <w:color w:val="000000"/>
          <w:spacing w:val="-2"/>
          <w:sz w:val="28"/>
          <w:szCs w:val="28"/>
        </w:rPr>
        <w:t>бетона при сжатии значительно (в 10... 15 раз) выше, чем при растяже</w:t>
      </w:r>
      <w:r w:rsidRPr="00C877A3">
        <w:rPr>
          <w:color w:val="000000"/>
          <w:spacing w:val="-2"/>
          <w:sz w:val="28"/>
          <w:szCs w:val="28"/>
        </w:rPr>
        <w:softHyphen/>
      </w:r>
      <w:r w:rsidRPr="00C877A3">
        <w:rPr>
          <w:color w:val="000000"/>
          <w:spacing w:val="3"/>
          <w:sz w:val="28"/>
          <w:szCs w:val="28"/>
        </w:rPr>
        <w:t xml:space="preserve">нии и изгибе. Поэтому в строительных конструкциях бетон, как </w:t>
      </w:r>
      <w:r w:rsidRPr="00C877A3">
        <w:rPr>
          <w:color w:val="000000"/>
          <w:sz w:val="28"/>
          <w:szCs w:val="28"/>
        </w:rPr>
        <w:t xml:space="preserve">правило, работает на сжатие. Когда говорят о прочности бетона, </w:t>
      </w:r>
      <w:r w:rsidRPr="00C877A3">
        <w:rPr>
          <w:color w:val="000000"/>
          <w:spacing w:val="-1"/>
          <w:sz w:val="28"/>
          <w:szCs w:val="28"/>
        </w:rPr>
        <w:t>подразумевают его прочность на сжатие.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color w:val="000000"/>
          <w:spacing w:val="-2"/>
          <w:sz w:val="28"/>
          <w:szCs w:val="28"/>
        </w:rPr>
        <w:t>Прочность бетона принято оценивать по среднему арифметическо</w:t>
      </w:r>
      <w:r w:rsidRPr="00C877A3">
        <w:rPr>
          <w:color w:val="000000"/>
          <w:spacing w:val="-2"/>
          <w:sz w:val="28"/>
          <w:szCs w:val="28"/>
        </w:rPr>
        <w:softHyphen/>
      </w:r>
      <w:r w:rsidRPr="00C877A3">
        <w:rPr>
          <w:color w:val="000000"/>
          <w:spacing w:val="2"/>
          <w:sz w:val="28"/>
          <w:szCs w:val="28"/>
        </w:rPr>
        <w:t>му значению результатов испытания образцов данного бетона через</w:t>
      </w:r>
      <w:r>
        <w:rPr>
          <w:color w:val="000000"/>
          <w:spacing w:val="2"/>
          <w:sz w:val="28"/>
          <w:szCs w:val="28"/>
        </w:rPr>
        <w:t xml:space="preserve"> </w:t>
      </w:r>
      <w:r w:rsidRPr="00C877A3">
        <w:rPr>
          <w:color w:val="000000"/>
          <w:sz w:val="28"/>
          <w:szCs w:val="28"/>
        </w:rPr>
        <w:t>28 сут</w:t>
      </w:r>
      <w:r>
        <w:rPr>
          <w:color w:val="000000"/>
          <w:sz w:val="28"/>
          <w:szCs w:val="28"/>
        </w:rPr>
        <w:t>ок</w:t>
      </w:r>
      <w:r w:rsidRPr="00C877A3">
        <w:rPr>
          <w:color w:val="000000"/>
          <w:sz w:val="28"/>
          <w:szCs w:val="28"/>
        </w:rPr>
        <w:t xml:space="preserve"> нормального твердения. Для этого используют образцы</w:t>
      </w:r>
      <w:r>
        <w:rPr>
          <w:color w:val="000000"/>
          <w:sz w:val="28"/>
          <w:szCs w:val="28"/>
        </w:rPr>
        <w:t xml:space="preserve"> </w:t>
      </w:r>
      <w:r w:rsidRPr="00C877A3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</w:t>
      </w:r>
      <w:r w:rsidRPr="00C877A3">
        <w:rPr>
          <w:color w:val="000000"/>
          <w:sz w:val="28"/>
          <w:szCs w:val="28"/>
        </w:rPr>
        <w:t xml:space="preserve">кубы </w:t>
      </w:r>
      <w:r w:rsidRPr="00C877A3">
        <w:rPr>
          <w:color w:val="000000"/>
          <w:spacing w:val="-4"/>
          <w:sz w:val="28"/>
          <w:szCs w:val="28"/>
        </w:rPr>
        <w:t xml:space="preserve">размером 150 </w:t>
      </w:r>
      <w:proofErr w:type="spellStart"/>
      <w:r w:rsidRPr="00C877A3">
        <w:rPr>
          <w:color w:val="000000"/>
          <w:spacing w:val="-4"/>
          <w:sz w:val="28"/>
          <w:szCs w:val="28"/>
        </w:rPr>
        <w:t>х</w:t>
      </w:r>
      <w:proofErr w:type="spellEnd"/>
      <w:r w:rsidRPr="00C877A3">
        <w:rPr>
          <w:color w:val="000000"/>
          <w:spacing w:val="-4"/>
          <w:sz w:val="28"/>
          <w:szCs w:val="28"/>
        </w:rPr>
        <w:t xml:space="preserve"> 150 </w:t>
      </w:r>
      <w:proofErr w:type="spellStart"/>
      <w:r w:rsidRPr="00C877A3">
        <w:rPr>
          <w:color w:val="000000"/>
          <w:spacing w:val="-4"/>
          <w:sz w:val="28"/>
          <w:szCs w:val="28"/>
        </w:rPr>
        <w:t>х</w:t>
      </w:r>
      <w:proofErr w:type="spellEnd"/>
      <w:r w:rsidRPr="00C877A3">
        <w:rPr>
          <w:color w:val="000000"/>
          <w:spacing w:val="-4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50 мм"/>
        </w:smartTagPr>
        <w:r w:rsidRPr="00C877A3">
          <w:rPr>
            <w:color w:val="000000"/>
            <w:spacing w:val="-4"/>
            <w:sz w:val="28"/>
            <w:szCs w:val="28"/>
          </w:rPr>
          <w:t>150 мм</w:t>
        </w:r>
      </w:smartTag>
      <w:r w:rsidRPr="00C877A3">
        <w:rPr>
          <w:color w:val="000000"/>
          <w:spacing w:val="-4"/>
          <w:sz w:val="28"/>
          <w:szCs w:val="28"/>
        </w:rPr>
        <w:t xml:space="preserve">, изготовленные из рабочей бетонной смеси </w:t>
      </w:r>
      <w:r w:rsidRPr="00C877A3">
        <w:rPr>
          <w:color w:val="000000"/>
          <w:spacing w:val="-2"/>
          <w:sz w:val="28"/>
          <w:szCs w:val="28"/>
        </w:rPr>
        <w:t>и твердевшие при (20 ± 2)°</w:t>
      </w:r>
      <w:proofErr w:type="gramStart"/>
      <w:r w:rsidRPr="00C877A3">
        <w:rPr>
          <w:color w:val="000000"/>
          <w:spacing w:val="-2"/>
          <w:sz w:val="28"/>
          <w:szCs w:val="28"/>
        </w:rPr>
        <w:t>С</w:t>
      </w:r>
      <w:proofErr w:type="gramEnd"/>
      <w:r w:rsidRPr="00C877A3">
        <w:rPr>
          <w:color w:val="000000"/>
          <w:spacing w:val="-2"/>
          <w:sz w:val="28"/>
          <w:szCs w:val="28"/>
        </w:rPr>
        <w:t xml:space="preserve"> </w:t>
      </w:r>
      <w:proofErr w:type="gramStart"/>
      <w:r w:rsidRPr="00C877A3">
        <w:rPr>
          <w:color w:val="000000"/>
          <w:spacing w:val="-2"/>
          <w:sz w:val="28"/>
          <w:szCs w:val="28"/>
        </w:rPr>
        <w:t>на</w:t>
      </w:r>
      <w:proofErr w:type="gramEnd"/>
      <w:r w:rsidRPr="00C877A3">
        <w:rPr>
          <w:color w:val="000000"/>
          <w:spacing w:val="-2"/>
          <w:sz w:val="28"/>
          <w:szCs w:val="28"/>
        </w:rPr>
        <w:t xml:space="preserve"> воздухе при относительной влажности </w:t>
      </w:r>
      <w:r w:rsidRPr="00C877A3">
        <w:rPr>
          <w:color w:val="000000"/>
          <w:spacing w:val="2"/>
          <w:sz w:val="28"/>
          <w:szCs w:val="28"/>
        </w:rPr>
        <w:t xml:space="preserve">95% (или в иных </w:t>
      </w:r>
      <w:r w:rsidRPr="00C877A3">
        <w:rPr>
          <w:color w:val="000000"/>
          <w:spacing w:val="2"/>
          <w:sz w:val="28"/>
          <w:szCs w:val="28"/>
        </w:rPr>
        <w:lastRenderedPageBreak/>
        <w:t xml:space="preserve">условиях, </w:t>
      </w:r>
      <w:proofErr w:type="spellStart"/>
      <w:r w:rsidRPr="00C877A3">
        <w:rPr>
          <w:color w:val="000000"/>
          <w:spacing w:val="2"/>
          <w:sz w:val="28"/>
          <w:szCs w:val="28"/>
        </w:rPr>
        <w:t>обеспечи</w:t>
      </w:r>
      <w:r>
        <w:rPr>
          <w:color w:val="000000"/>
          <w:spacing w:val="2"/>
          <w:sz w:val="28"/>
          <w:szCs w:val="28"/>
        </w:rPr>
        <w:t>-</w:t>
      </w:r>
      <w:r w:rsidRPr="00C877A3">
        <w:rPr>
          <w:color w:val="000000"/>
          <w:spacing w:val="2"/>
          <w:sz w:val="28"/>
          <w:szCs w:val="28"/>
        </w:rPr>
        <w:t>вающих</w:t>
      </w:r>
      <w:proofErr w:type="spellEnd"/>
      <w:r w:rsidRPr="00C877A3">
        <w:rPr>
          <w:color w:val="000000"/>
          <w:spacing w:val="2"/>
          <w:sz w:val="28"/>
          <w:szCs w:val="28"/>
        </w:rPr>
        <w:t xml:space="preserve"> сохранение влаги в </w:t>
      </w:r>
      <w:r w:rsidRPr="00C877A3">
        <w:rPr>
          <w:color w:val="000000"/>
          <w:sz w:val="28"/>
          <w:szCs w:val="28"/>
        </w:rPr>
        <w:t xml:space="preserve">бетоне). Методы определения прочности бетона регламентированы </w:t>
      </w:r>
      <w:r w:rsidRPr="00C877A3">
        <w:rPr>
          <w:color w:val="000000"/>
          <w:spacing w:val="-4"/>
          <w:sz w:val="28"/>
          <w:szCs w:val="28"/>
        </w:rPr>
        <w:t>стандартом.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b/>
          <w:bCs/>
          <w:i/>
          <w:iCs/>
          <w:color w:val="000000"/>
          <w:spacing w:val="-4"/>
          <w:sz w:val="28"/>
          <w:szCs w:val="28"/>
        </w:rPr>
        <w:t xml:space="preserve">Марка бетона. </w:t>
      </w:r>
      <w:r w:rsidRPr="00C877A3">
        <w:rPr>
          <w:color w:val="000000"/>
          <w:spacing w:val="-4"/>
          <w:sz w:val="28"/>
          <w:szCs w:val="28"/>
        </w:rPr>
        <w:t xml:space="preserve">По среднему арифметическому значению прочности </w:t>
      </w:r>
      <w:r w:rsidRPr="00C877A3">
        <w:rPr>
          <w:color w:val="000000"/>
          <w:spacing w:val="-1"/>
          <w:sz w:val="28"/>
          <w:szCs w:val="28"/>
        </w:rPr>
        <w:t xml:space="preserve">бетона устанавливают его марку — округленное значение прочности </w:t>
      </w:r>
      <w:r w:rsidRPr="00C877A3">
        <w:rPr>
          <w:color w:val="000000"/>
          <w:sz w:val="28"/>
          <w:szCs w:val="28"/>
        </w:rPr>
        <w:t xml:space="preserve">(причем округление </w:t>
      </w:r>
      <w:proofErr w:type="gramStart"/>
      <w:r w:rsidRPr="00C877A3">
        <w:rPr>
          <w:color w:val="000000"/>
          <w:sz w:val="28"/>
          <w:szCs w:val="28"/>
        </w:rPr>
        <w:t>идет</w:t>
      </w:r>
      <w:proofErr w:type="gramEnd"/>
      <w:r w:rsidRPr="00C877A3">
        <w:rPr>
          <w:color w:val="000000"/>
          <w:sz w:val="28"/>
          <w:szCs w:val="28"/>
        </w:rPr>
        <w:t xml:space="preserve"> всегда в нижнюю сторону). Для тяжелого </w:t>
      </w:r>
      <w:r w:rsidRPr="00C877A3">
        <w:rPr>
          <w:color w:val="000000"/>
          <w:spacing w:val="-2"/>
          <w:sz w:val="28"/>
          <w:szCs w:val="28"/>
        </w:rPr>
        <w:t>бетона установлены следующие марки по прочности на сжатие: 50, 75, 100, 150, 200, 250, 300, 350, 400, 450, 500, 550, 600, 700 и 800 кгс/см</w:t>
      </w:r>
      <w:proofErr w:type="gramStart"/>
      <w:r w:rsidRPr="00C877A3">
        <w:rPr>
          <w:color w:val="000000"/>
          <w:spacing w:val="-2"/>
          <w:sz w:val="28"/>
          <w:szCs w:val="28"/>
          <w:vertAlign w:val="superscript"/>
        </w:rPr>
        <w:t>2</w:t>
      </w:r>
      <w:proofErr w:type="gramEnd"/>
      <w:r w:rsidRPr="00C877A3">
        <w:rPr>
          <w:color w:val="000000"/>
          <w:spacing w:val="-2"/>
          <w:sz w:val="28"/>
          <w:szCs w:val="28"/>
        </w:rPr>
        <w:t>. При обозначении марки используют индекс «М»; так, например, марка бетона М35О означает, что его средняя прочность не менее 35 МПа (но не более 40).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color w:val="000000"/>
          <w:spacing w:val="-5"/>
          <w:sz w:val="28"/>
          <w:szCs w:val="28"/>
        </w:rPr>
        <w:t xml:space="preserve">Отличительная особенность бетона — </w:t>
      </w:r>
      <w:r w:rsidRPr="00C877A3">
        <w:rPr>
          <w:i/>
          <w:iCs/>
          <w:color w:val="000000"/>
          <w:spacing w:val="-5"/>
          <w:sz w:val="28"/>
          <w:szCs w:val="28"/>
        </w:rPr>
        <w:t xml:space="preserve">значительная неоднородность </w:t>
      </w:r>
      <w:r w:rsidRPr="00C877A3">
        <w:rPr>
          <w:i/>
          <w:iCs/>
          <w:color w:val="000000"/>
          <w:spacing w:val="-1"/>
          <w:sz w:val="28"/>
          <w:szCs w:val="28"/>
        </w:rPr>
        <w:t xml:space="preserve">его свойств. </w:t>
      </w:r>
      <w:r w:rsidRPr="00C877A3">
        <w:rPr>
          <w:color w:val="000000"/>
          <w:spacing w:val="-1"/>
          <w:sz w:val="28"/>
          <w:szCs w:val="28"/>
        </w:rPr>
        <w:t xml:space="preserve">Это объясняется изменчивостью в качестве сырья (песка, </w:t>
      </w:r>
      <w:r w:rsidRPr="00C877A3">
        <w:rPr>
          <w:color w:val="000000"/>
          <w:sz w:val="28"/>
          <w:szCs w:val="28"/>
        </w:rPr>
        <w:t>крупного заполнителя и даже цемента), нарушением режима приго</w:t>
      </w:r>
      <w:r w:rsidRPr="00C877A3">
        <w:rPr>
          <w:color w:val="000000"/>
          <w:sz w:val="28"/>
          <w:szCs w:val="28"/>
        </w:rPr>
        <w:softHyphen/>
        <w:t>товления бетонной смеси, ее транспортировки, укладки (степени уп</w:t>
      </w:r>
      <w:r w:rsidRPr="00C877A3">
        <w:rPr>
          <w:color w:val="000000"/>
          <w:sz w:val="28"/>
          <w:szCs w:val="28"/>
        </w:rPr>
        <w:softHyphen/>
      </w:r>
      <w:r w:rsidRPr="00C877A3">
        <w:rPr>
          <w:color w:val="000000"/>
          <w:spacing w:val="-3"/>
          <w:sz w:val="28"/>
          <w:szCs w:val="28"/>
        </w:rPr>
        <w:t xml:space="preserve">лотнения) и условии твердения. Все это приводит к разбросу прочности </w:t>
      </w:r>
      <w:r w:rsidRPr="00C877A3">
        <w:rPr>
          <w:color w:val="000000"/>
          <w:spacing w:val="-2"/>
          <w:sz w:val="28"/>
          <w:szCs w:val="28"/>
        </w:rPr>
        <w:t>бетона одно</w:t>
      </w:r>
      <w:r>
        <w:rPr>
          <w:color w:val="000000"/>
          <w:spacing w:val="-2"/>
          <w:sz w:val="28"/>
          <w:szCs w:val="28"/>
        </w:rPr>
        <w:t xml:space="preserve">го </w:t>
      </w:r>
      <w:r w:rsidRPr="00C877A3">
        <w:rPr>
          <w:color w:val="000000"/>
          <w:spacing w:val="-2"/>
          <w:sz w:val="28"/>
          <w:szCs w:val="28"/>
        </w:rPr>
        <w:t>и то</w:t>
      </w:r>
      <w:r>
        <w:rPr>
          <w:color w:val="000000"/>
          <w:spacing w:val="-2"/>
          <w:sz w:val="28"/>
          <w:szCs w:val="28"/>
        </w:rPr>
        <w:t>го</w:t>
      </w:r>
      <w:r w:rsidRPr="00C877A3">
        <w:rPr>
          <w:color w:val="000000"/>
          <w:spacing w:val="-2"/>
          <w:sz w:val="28"/>
          <w:szCs w:val="28"/>
        </w:rPr>
        <w:t xml:space="preserve"> же </w:t>
      </w:r>
      <w:r>
        <w:rPr>
          <w:color w:val="000000"/>
          <w:spacing w:val="-2"/>
          <w:sz w:val="28"/>
          <w:szCs w:val="28"/>
        </w:rPr>
        <w:t>состава</w:t>
      </w:r>
      <w:r w:rsidRPr="00C877A3">
        <w:rPr>
          <w:color w:val="000000"/>
          <w:spacing w:val="-2"/>
          <w:sz w:val="28"/>
          <w:szCs w:val="28"/>
        </w:rPr>
        <w:t xml:space="preserve">. Чем выше культура производства (лучше </w:t>
      </w:r>
      <w:r w:rsidRPr="00C877A3">
        <w:rPr>
          <w:color w:val="000000"/>
          <w:spacing w:val="5"/>
          <w:sz w:val="28"/>
          <w:szCs w:val="28"/>
        </w:rPr>
        <w:t xml:space="preserve">качество подготовки материалов, приготовления и укладки бетона </w:t>
      </w:r>
      <w:r w:rsidRPr="00C877A3">
        <w:rPr>
          <w:color w:val="000000"/>
          <w:spacing w:val="1"/>
          <w:sz w:val="28"/>
          <w:szCs w:val="28"/>
        </w:rPr>
        <w:t xml:space="preserve">и т. п.), тем меньше будут возможные колебания прочности бетона. </w:t>
      </w:r>
      <w:r w:rsidRPr="00C877A3">
        <w:rPr>
          <w:color w:val="000000"/>
          <w:sz w:val="28"/>
          <w:szCs w:val="28"/>
        </w:rPr>
        <w:t xml:space="preserve">Для строителя важно получить бетон не только с заданной средней </w:t>
      </w:r>
      <w:r w:rsidRPr="00C877A3">
        <w:rPr>
          <w:color w:val="000000"/>
          <w:spacing w:val="-2"/>
          <w:sz w:val="28"/>
          <w:szCs w:val="28"/>
        </w:rPr>
        <w:t xml:space="preserve">прочностью, но и с минимальными отклонениями (особенно в низшую </w:t>
      </w:r>
      <w:r w:rsidRPr="00C877A3">
        <w:rPr>
          <w:color w:val="000000"/>
          <w:spacing w:val="-1"/>
          <w:sz w:val="28"/>
          <w:szCs w:val="28"/>
        </w:rPr>
        <w:t>сторону) от этой прочности. Показателем, который учитывает возмож</w:t>
      </w:r>
      <w:r w:rsidRPr="00C877A3">
        <w:rPr>
          <w:color w:val="000000"/>
          <w:spacing w:val="-1"/>
          <w:sz w:val="28"/>
          <w:szCs w:val="28"/>
        </w:rPr>
        <w:softHyphen/>
      </w:r>
      <w:r w:rsidRPr="00C877A3">
        <w:rPr>
          <w:color w:val="000000"/>
          <w:spacing w:val="1"/>
          <w:sz w:val="28"/>
          <w:szCs w:val="28"/>
        </w:rPr>
        <w:t>ные колебания качества бетона, является класс бетона.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b/>
          <w:bCs/>
          <w:i/>
          <w:iCs/>
          <w:color w:val="000000"/>
          <w:spacing w:val="-1"/>
          <w:sz w:val="28"/>
          <w:szCs w:val="28"/>
        </w:rPr>
        <w:t xml:space="preserve">Класс бетона </w:t>
      </w:r>
      <w:r w:rsidRPr="00C877A3">
        <w:rPr>
          <w:color w:val="000000"/>
          <w:spacing w:val="-1"/>
          <w:sz w:val="28"/>
          <w:szCs w:val="28"/>
        </w:rPr>
        <w:t xml:space="preserve">— это численная характеристика </w:t>
      </w:r>
      <w:r w:rsidRPr="00C877A3">
        <w:rPr>
          <w:color w:val="000000"/>
          <w:sz w:val="28"/>
          <w:szCs w:val="28"/>
        </w:rPr>
        <w:t>прочности, принимаемая с гарантированной обеспеченностью (обычно 0,95). Это значит, что установленное клас</w:t>
      </w:r>
      <w:r w:rsidRPr="00C877A3">
        <w:rPr>
          <w:color w:val="000000"/>
          <w:sz w:val="28"/>
          <w:szCs w:val="28"/>
        </w:rPr>
        <w:softHyphen/>
      </w:r>
      <w:r w:rsidRPr="00C877A3">
        <w:rPr>
          <w:color w:val="000000"/>
          <w:spacing w:val="2"/>
          <w:sz w:val="28"/>
          <w:szCs w:val="28"/>
        </w:rPr>
        <w:t xml:space="preserve">сом свойство, например прочность бетона, достигается не менее чем </w:t>
      </w:r>
      <w:r w:rsidRPr="00C877A3">
        <w:rPr>
          <w:color w:val="000000"/>
          <w:spacing w:val="-1"/>
          <w:sz w:val="28"/>
          <w:szCs w:val="28"/>
        </w:rPr>
        <w:t>в 95 случаях из 100.</w:t>
      </w:r>
    </w:p>
    <w:p w:rsidR="003700CA" w:rsidRPr="00C877A3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 w:rsidRPr="00C877A3">
        <w:rPr>
          <w:color w:val="000000"/>
          <w:spacing w:val="1"/>
          <w:sz w:val="28"/>
          <w:szCs w:val="28"/>
        </w:rPr>
        <w:t xml:space="preserve">Понятие «класс бетона» позволяет назначать прочность бетона с </w:t>
      </w:r>
      <w:r w:rsidRPr="00C877A3">
        <w:rPr>
          <w:color w:val="000000"/>
          <w:sz w:val="28"/>
          <w:szCs w:val="28"/>
        </w:rPr>
        <w:t>учетом ее фактической или возможной вариации. Чем меньше измен</w:t>
      </w:r>
      <w:r w:rsidRPr="00C877A3">
        <w:rPr>
          <w:color w:val="000000"/>
          <w:sz w:val="28"/>
          <w:szCs w:val="28"/>
        </w:rPr>
        <w:softHyphen/>
      </w:r>
      <w:r w:rsidRPr="00C877A3">
        <w:rPr>
          <w:color w:val="000000"/>
          <w:spacing w:val="-2"/>
          <w:sz w:val="28"/>
          <w:szCs w:val="28"/>
        </w:rPr>
        <w:t>чивость прочности, тем выше класс бетона при одной и той же средней прочности.</w:t>
      </w:r>
    </w:p>
    <w:p w:rsidR="003700CA" w:rsidRDefault="003700CA" w:rsidP="003700CA">
      <w:pPr>
        <w:shd w:val="clear" w:color="auto" w:fill="FFFFFF"/>
        <w:ind w:firstLine="709"/>
        <w:jc w:val="both"/>
        <w:rPr>
          <w:color w:val="000000"/>
          <w:spacing w:val="-4"/>
          <w:sz w:val="28"/>
          <w:szCs w:val="28"/>
        </w:rPr>
      </w:pPr>
      <w:r w:rsidRPr="00C877A3">
        <w:rPr>
          <w:color w:val="000000"/>
          <w:spacing w:val="1"/>
          <w:sz w:val="28"/>
          <w:szCs w:val="28"/>
        </w:rPr>
        <w:t xml:space="preserve">Соотношение между классами и марками бетона неоднозначно и </w:t>
      </w:r>
      <w:r w:rsidRPr="00C877A3">
        <w:rPr>
          <w:color w:val="000000"/>
          <w:sz w:val="28"/>
          <w:szCs w:val="28"/>
        </w:rPr>
        <w:t>зависит от однородности бетона, оцениваемой с помощью коэффици</w:t>
      </w:r>
      <w:r w:rsidRPr="00C877A3">
        <w:rPr>
          <w:color w:val="000000"/>
          <w:sz w:val="28"/>
          <w:szCs w:val="28"/>
        </w:rPr>
        <w:softHyphen/>
      </w:r>
      <w:r w:rsidRPr="00C877A3">
        <w:rPr>
          <w:color w:val="000000"/>
          <w:spacing w:val="1"/>
          <w:sz w:val="28"/>
          <w:szCs w:val="28"/>
        </w:rPr>
        <w:t xml:space="preserve">ента вариации. Чем меньше коэффициент вариации, тем однороднее </w:t>
      </w:r>
      <w:r w:rsidRPr="00C877A3">
        <w:rPr>
          <w:color w:val="000000"/>
          <w:spacing w:val="-4"/>
          <w:sz w:val="28"/>
          <w:szCs w:val="28"/>
        </w:rPr>
        <w:t>бетон.</w:t>
      </w:r>
    </w:p>
    <w:p w:rsidR="003700CA" w:rsidRDefault="003700CA" w:rsidP="003700CA">
      <w:pPr>
        <w:shd w:val="clear" w:color="auto" w:fill="FFFFFF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3700CA" w:rsidRDefault="003700CA" w:rsidP="003700CA">
      <w:pPr>
        <w:shd w:val="clear" w:color="auto" w:fill="FFFFFF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6. Основные свойства тяжелого бетона</w:t>
      </w:r>
    </w:p>
    <w:p w:rsidR="003700CA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Помимо прочности к основным свойствам принять относить </w:t>
      </w:r>
      <w:proofErr w:type="spellStart"/>
      <w:r>
        <w:rPr>
          <w:sz w:val="28"/>
          <w:szCs w:val="28"/>
        </w:rPr>
        <w:t>деформативность</w:t>
      </w:r>
      <w:proofErr w:type="spellEnd"/>
      <w:r>
        <w:rPr>
          <w:sz w:val="28"/>
          <w:szCs w:val="28"/>
        </w:rPr>
        <w:t xml:space="preserve">, морозостойкость и теплофизические свойства, которые во многом зависят от пористости и способности бетона поглощать воду в период эксплуатации. </w:t>
      </w:r>
    </w:p>
    <w:p w:rsidR="003700CA" w:rsidRDefault="003700CA" w:rsidP="003700CA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</w:t>
      </w:r>
      <w:proofErr w:type="spellStart"/>
      <w:r>
        <w:rPr>
          <w:sz w:val="28"/>
          <w:szCs w:val="28"/>
        </w:rPr>
        <w:t>деформативным</w:t>
      </w:r>
      <w:proofErr w:type="spellEnd"/>
      <w:r>
        <w:rPr>
          <w:sz w:val="28"/>
          <w:szCs w:val="28"/>
        </w:rPr>
        <w:t xml:space="preserve"> свойствам, как мы уже знаем, относят модуль упругости, модуль деформаций, модуль Пуассона и пр. Начальный модуль упругости зависит от пористости и прочности и составляет для тяжелых бетонов (2,2….3,5) </w:t>
      </w:r>
      <w:r w:rsidRPr="009062CE">
        <w:rPr>
          <w:sz w:val="28"/>
          <w:szCs w:val="28"/>
          <w:vertAlign w:val="superscript"/>
        </w:rPr>
        <w:t>.</w:t>
      </w:r>
      <w:r>
        <w:rPr>
          <w:sz w:val="28"/>
          <w:szCs w:val="28"/>
        </w:rPr>
        <w:t xml:space="preserve"> 10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 xml:space="preserve"> МПа. У ячеистых бетонов – 1</w:t>
      </w:r>
      <w:r w:rsidRPr="009062CE">
        <w:rPr>
          <w:sz w:val="28"/>
          <w:szCs w:val="28"/>
          <w:vertAlign w:val="superscript"/>
        </w:rPr>
        <w:t xml:space="preserve"> .</w:t>
      </w:r>
      <w:r>
        <w:rPr>
          <w:sz w:val="28"/>
          <w:szCs w:val="28"/>
        </w:rPr>
        <w:t xml:space="preserve"> 10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. Важными для бетонов являются деформации бетона, возникающие при усадке бетона и его ползучести</w:t>
      </w:r>
    </w:p>
    <w:p w:rsidR="003700CA" w:rsidRDefault="003700CA" w:rsidP="003700CA">
      <w:pPr>
        <w:shd w:val="clear" w:color="auto" w:fill="FFFFFF"/>
        <w:ind w:firstLine="709"/>
        <w:jc w:val="both"/>
      </w:pPr>
      <w:r w:rsidRPr="006D690F">
        <w:rPr>
          <w:b/>
          <w:bCs/>
          <w:i/>
          <w:iCs/>
          <w:color w:val="000000"/>
          <w:spacing w:val="-4"/>
          <w:sz w:val="28"/>
          <w:szCs w:val="28"/>
        </w:rPr>
        <w:t xml:space="preserve">Ползучесть </w:t>
      </w:r>
      <w:r w:rsidRPr="006D690F">
        <w:rPr>
          <w:color w:val="000000"/>
          <w:spacing w:val="-4"/>
          <w:sz w:val="28"/>
          <w:szCs w:val="28"/>
        </w:rPr>
        <w:t>— склонность бетона к рост</w:t>
      </w:r>
      <w:r>
        <w:rPr>
          <w:color w:val="000000"/>
          <w:spacing w:val="-4"/>
          <w:sz w:val="28"/>
          <w:szCs w:val="28"/>
        </w:rPr>
        <w:t>у</w:t>
      </w:r>
      <w:r w:rsidRPr="006D690F">
        <w:rPr>
          <w:color w:val="000000"/>
          <w:spacing w:val="-4"/>
          <w:sz w:val="28"/>
          <w:szCs w:val="28"/>
        </w:rPr>
        <w:t xml:space="preserve"> пластических деформаций </w:t>
      </w:r>
      <w:r w:rsidRPr="006D690F">
        <w:rPr>
          <w:color w:val="000000"/>
          <w:sz w:val="28"/>
          <w:szCs w:val="28"/>
        </w:rPr>
        <w:t xml:space="preserve">при длительном действии статической нагрузки. Ползучесть бетона </w:t>
      </w:r>
      <w:r w:rsidRPr="006D690F">
        <w:rPr>
          <w:color w:val="000000"/>
          <w:spacing w:val="-1"/>
          <w:sz w:val="28"/>
          <w:szCs w:val="28"/>
        </w:rPr>
        <w:t xml:space="preserve">также связана </w:t>
      </w:r>
      <w:r w:rsidRPr="006D690F">
        <w:rPr>
          <w:color w:val="000000"/>
          <w:spacing w:val="-1"/>
          <w:sz w:val="28"/>
          <w:szCs w:val="28"/>
        </w:rPr>
        <w:lastRenderedPageBreak/>
        <w:t>с пластическими свойствами цементного геля и микро-</w:t>
      </w:r>
      <w:r w:rsidRPr="006D690F">
        <w:rPr>
          <w:color w:val="000000"/>
          <w:sz w:val="28"/>
          <w:szCs w:val="28"/>
        </w:rPr>
        <w:t xml:space="preserve">трещинообразованием. Она носит затухающий во времени характер. Абсолютные значения ползучести зависят от многих </w:t>
      </w:r>
      <w:r w:rsidRPr="006D690F">
        <w:rPr>
          <w:color w:val="000000"/>
          <w:spacing w:val="1"/>
          <w:sz w:val="28"/>
          <w:szCs w:val="28"/>
        </w:rPr>
        <w:t>факторов. Особенно активно ползучесть развивается, если бетон на</w:t>
      </w:r>
      <w:r w:rsidRPr="006D690F">
        <w:rPr>
          <w:color w:val="000000"/>
          <w:spacing w:val="1"/>
          <w:sz w:val="28"/>
          <w:szCs w:val="28"/>
        </w:rPr>
        <w:softHyphen/>
      </w:r>
      <w:r w:rsidRPr="006D690F">
        <w:rPr>
          <w:color w:val="000000"/>
          <w:spacing w:val="-2"/>
          <w:sz w:val="28"/>
          <w:szCs w:val="28"/>
        </w:rPr>
        <w:t xml:space="preserve">гружается в раннем возрасте. Ползучесть можно оценивать двояко: как </w:t>
      </w:r>
      <w:r w:rsidRPr="006D690F">
        <w:rPr>
          <w:color w:val="000000"/>
          <w:sz w:val="28"/>
          <w:szCs w:val="28"/>
        </w:rPr>
        <w:t>положительный процесс, помогающий снижать напряжения, возника</w:t>
      </w:r>
      <w:r w:rsidRPr="006D690F">
        <w:rPr>
          <w:color w:val="000000"/>
          <w:sz w:val="28"/>
          <w:szCs w:val="28"/>
        </w:rPr>
        <w:softHyphen/>
        <w:t xml:space="preserve">ющие от термических и усадочных процессов, и как отрицательное </w:t>
      </w:r>
      <w:r w:rsidRPr="006D690F">
        <w:rPr>
          <w:color w:val="000000"/>
          <w:spacing w:val="1"/>
          <w:sz w:val="28"/>
          <w:szCs w:val="28"/>
        </w:rPr>
        <w:t>явление, например, снижающее эффект от предварительного напря</w:t>
      </w:r>
      <w:r w:rsidRPr="006D690F">
        <w:rPr>
          <w:color w:val="000000"/>
          <w:spacing w:val="1"/>
          <w:sz w:val="28"/>
          <w:szCs w:val="28"/>
        </w:rPr>
        <w:softHyphen/>
      </w:r>
      <w:r w:rsidRPr="006D690F">
        <w:rPr>
          <w:color w:val="000000"/>
          <w:spacing w:val="-1"/>
          <w:sz w:val="28"/>
          <w:szCs w:val="28"/>
        </w:rPr>
        <w:t>жения арматуры.</w:t>
      </w:r>
    </w:p>
    <w:p w:rsidR="003700CA" w:rsidRPr="006D690F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6D690F">
        <w:rPr>
          <w:b/>
          <w:bCs/>
          <w:i/>
          <w:iCs/>
          <w:color w:val="000000"/>
          <w:spacing w:val="-1"/>
          <w:sz w:val="28"/>
          <w:szCs w:val="28"/>
        </w:rPr>
        <w:t xml:space="preserve">Усадка </w:t>
      </w:r>
      <w:r w:rsidRPr="006D690F">
        <w:rPr>
          <w:color w:val="000000"/>
          <w:spacing w:val="-1"/>
          <w:sz w:val="28"/>
          <w:szCs w:val="28"/>
        </w:rPr>
        <w:t xml:space="preserve">— процесс сокращения размеров бетонных элементов при их нахождении в воздушно-сухих условиях. Основная причина усадки — сжатие </w:t>
      </w:r>
      <w:proofErr w:type="spellStart"/>
      <w:r w:rsidRPr="006D690F">
        <w:rPr>
          <w:color w:val="000000"/>
          <w:spacing w:val="-1"/>
          <w:sz w:val="28"/>
          <w:szCs w:val="28"/>
        </w:rPr>
        <w:t>гелевой</w:t>
      </w:r>
      <w:proofErr w:type="spellEnd"/>
      <w:r w:rsidRPr="006D690F">
        <w:rPr>
          <w:color w:val="000000"/>
          <w:spacing w:val="-1"/>
          <w:sz w:val="28"/>
          <w:szCs w:val="28"/>
        </w:rPr>
        <w:t xml:space="preserve"> составляющей при потере воды. Усадка бетона тем </w:t>
      </w:r>
      <w:r w:rsidRPr="006D690F">
        <w:rPr>
          <w:color w:val="000000"/>
          <w:sz w:val="28"/>
          <w:szCs w:val="28"/>
        </w:rPr>
        <w:t>выше, чем больше</w:t>
      </w:r>
      <w:r>
        <w:rPr>
          <w:color w:val="000000"/>
          <w:sz w:val="28"/>
          <w:szCs w:val="28"/>
        </w:rPr>
        <w:t xml:space="preserve"> объем цементного теста в бетоне</w:t>
      </w:r>
      <w:r w:rsidRPr="006D690F">
        <w:rPr>
          <w:color w:val="000000"/>
          <w:sz w:val="28"/>
          <w:szCs w:val="28"/>
        </w:rPr>
        <w:t xml:space="preserve">. В </w:t>
      </w:r>
      <w:r w:rsidRPr="006D690F">
        <w:rPr>
          <w:color w:val="000000"/>
          <w:spacing w:val="1"/>
          <w:sz w:val="28"/>
          <w:szCs w:val="28"/>
        </w:rPr>
        <w:t>среднем усадка тяжелого бетона составляет 0,3...0,4 мм/м.</w:t>
      </w:r>
    </w:p>
    <w:p w:rsidR="003700CA" w:rsidRPr="006D690F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6D690F">
        <w:rPr>
          <w:color w:val="000000"/>
          <w:spacing w:val="-2"/>
          <w:sz w:val="28"/>
          <w:szCs w:val="28"/>
        </w:rPr>
        <w:t>Вследствие усадки бетона в бетонных и железобетонных конструк</w:t>
      </w:r>
      <w:r w:rsidRPr="006D690F">
        <w:rPr>
          <w:color w:val="000000"/>
          <w:spacing w:val="-2"/>
          <w:sz w:val="28"/>
          <w:szCs w:val="28"/>
        </w:rPr>
        <w:softHyphen/>
      </w:r>
      <w:r w:rsidRPr="006D690F">
        <w:rPr>
          <w:color w:val="000000"/>
          <w:spacing w:val="1"/>
          <w:sz w:val="28"/>
          <w:szCs w:val="28"/>
        </w:rPr>
        <w:t xml:space="preserve">циях могут возникнуть большие усадочные напряжения, поэтому </w:t>
      </w:r>
      <w:r w:rsidRPr="006D690F">
        <w:rPr>
          <w:color w:val="000000"/>
          <w:sz w:val="28"/>
          <w:szCs w:val="28"/>
        </w:rPr>
        <w:t xml:space="preserve">элементы большой протяженности разрезают усадочными швами во </w:t>
      </w:r>
      <w:r w:rsidRPr="006D690F">
        <w:rPr>
          <w:color w:val="000000"/>
          <w:spacing w:val="1"/>
          <w:sz w:val="28"/>
          <w:szCs w:val="28"/>
        </w:rPr>
        <w:t>избежание появления трещин. При усадке бетона 0,3 мм/м в конст</w:t>
      </w:r>
      <w:r w:rsidRPr="006D690F">
        <w:rPr>
          <w:color w:val="000000"/>
          <w:spacing w:val="1"/>
          <w:sz w:val="28"/>
          <w:szCs w:val="28"/>
        </w:rPr>
        <w:softHyphen/>
      </w:r>
      <w:r w:rsidRPr="006D690F">
        <w:rPr>
          <w:color w:val="000000"/>
          <w:spacing w:val="-2"/>
          <w:sz w:val="28"/>
          <w:szCs w:val="28"/>
        </w:rPr>
        <w:t xml:space="preserve">рукции длиной </w:t>
      </w:r>
      <w:smartTag w:uri="urn:schemas-microsoft-com:office:smarttags" w:element="metricconverter">
        <w:smartTagPr>
          <w:attr w:name="ProductID" w:val="30 м"/>
        </w:smartTagPr>
        <w:r w:rsidRPr="006D690F">
          <w:rPr>
            <w:color w:val="000000"/>
            <w:spacing w:val="-2"/>
            <w:sz w:val="28"/>
            <w:szCs w:val="28"/>
          </w:rPr>
          <w:t>30 м</w:t>
        </w:r>
      </w:smartTag>
      <w:r w:rsidRPr="006D690F">
        <w:rPr>
          <w:color w:val="000000"/>
          <w:spacing w:val="-2"/>
          <w:sz w:val="28"/>
          <w:szCs w:val="28"/>
        </w:rPr>
        <w:t xml:space="preserve"> общая усадка составит </w:t>
      </w:r>
      <w:smartTag w:uri="urn:schemas-microsoft-com:office:smarttags" w:element="metricconverter">
        <w:smartTagPr>
          <w:attr w:name="ProductID" w:val="10 мм"/>
        </w:smartTagPr>
        <w:r w:rsidRPr="006D690F">
          <w:rPr>
            <w:color w:val="000000"/>
            <w:spacing w:val="-2"/>
            <w:sz w:val="28"/>
            <w:szCs w:val="28"/>
          </w:rPr>
          <w:t>10 мм</w:t>
        </w:r>
      </w:smartTag>
      <w:r w:rsidRPr="006D690F">
        <w:rPr>
          <w:color w:val="000000"/>
          <w:spacing w:val="-2"/>
          <w:sz w:val="28"/>
          <w:szCs w:val="28"/>
        </w:rPr>
        <w:t xml:space="preserve">. Усадочные трещины </w:t>
      </w:r>
      <w:r>
        <w:rPr>
          <w:color w:val="000000"/>
          <w:spacing w:val="-2"/>
          <w:sz w:val="28"/>
          <w:szCs w:val="28"/>
        </w:rPr>
        <w:t xml:space="preserve">в </w:t>
      </w:r>
      <w:r w:rsidRPr="006D690F">
        <w:rPr>
          <w:color w:val="000000"/>
          <w:spacing w:val="-2"/>
          <w:sz w:val="28"/>
          <w:szCs w:val="28"/>
        </w:rPr>
        <w:t xml:space="preserve">бетоне на контакте с заполнителем и в самом цементном камне могут </w:t>
      </w:r>
      <w:r w:rsidRPr="006D690F">
        <w:rPr>
          <w:color w:val="000000"/>
          <w:spacing w:val="1"/>
          <w:sz w:val="28"/>
          <w:szCs w:val="28"/>
        </w:rPr>
        <w:t>снизить морозостойкость и послужить очагами коррозии бетона.</w:t>
      </w:r>
    </w:p>
    <w:p w:rsidR="003700CA" w:rsidRPr="006D690F" w:rsidRDefault="003700CA" w:rsidP="003700CA">
      <w:pPr>
        <w:shd w:val="clear" w:color="auto" w:fill="FFFFFF"/>
        <w:ind w:firstLine="720"/>
        <w:jc w:val="both"/>
        <w:rPr>
          <w:color w:val="000000"/>
          <w:spacing w:val="-6"/>
          <w:sz w:val="28"/>
          <w:szCs w:val="28"/>
        </w:rPr>
      </w:pPr>
      <w:r w:rsidRPr="00E919E2">
        <w:rPr>
          <w:b/>
          <w:bCs/>
          <w:i/>
          <w:color w:val="000000"/>
          <w:spacing w:val="2"/>
          <w:sz w:val="28"/>
          <w:szCs w:val="28"/>
        </w:rPr>
        <w:t>Пористость.</w:t>
      </w:r>
      <w:r w:rsidRPr="006D690F">
        <w:rPr>
          <w:b/>
          <w:bCs/>
          <w:color w:val="000000"/>
          <w:spacing w:val="2"/>
          <w:sz w:val="28"/>
          <w:szCs w:val="28"/>
        </w:rPr>
        <w:t xml:space="preserve"> </w:t>
      </w:r>
      <w:r w:rsidRPr="006D690F">
        <w:rPr>
          <w:color w:val="000000"/>
          <w:spacing w:val="2"/>
          <w:sz w:val="28"/>
          <w:szCs w:val="28"/>
        </w:rPr>
        <w:t xml:space="preserve">Как это ни покажется странным, такой плотный </w:t>
      </w:r>
      <w:r w:rsidRPr="006D690F">
        <w:rPr>
          <w:color w:val="000000"/>
          <w:spacing w:val="-2"/>
          <w:sz w:val="28"/>
          <w:szCs w:val="28"/>
        </w:rPr>
        <w:t>материал</w:t>
      </w:r>
      <w:r>
        <w:rPr>
          <w:color w:val="000000"/>
          <w:spacing w:val="-2"/>
          <w:sz w:val="28"/>
          <w:szCs w:val="28"/>
        </w:rPr>
        <w:t xml:space="preserve">, как бетон </w:t>
      </w:r>
      <w:r w:rsidRPr="006D690F">
        <w:rPr>
          <w:color w:val="000000"/>
          <w:spacing w:val="-2"/>
          <w:sz w:val="28"/>
          <w:szCs w:val="28"/>
        </w:rPr>
        <w:t xml:space="preserve"> имеет заметную пористость. Причина ее возникновения,</w:t>
      </w:r>
      <w:r w:rsidR="00C54822" w:rsidRPr="00C54822">
        <w:rPr>
          <w:noProof/>
          <w:sz w:val="28"/>
          <w:szCs w:val="28"/>
        </w:rPr>
        <w:pict>
          <v:line id="_x0000_s1026" style="position:absolute;left:0;text-align:left;z-index:251660288;mso-position-horizontal-relative:margin;mso-position-vertical-relative:text" from="-59.4pt,522pt" to="-59.4pt,530.3pt" o:allowincell="f" strokeweight=".35pt">
            <w10:wrap anchorx="margin"/>
          </v:line>
        </w:pict>
      </w:r>
      <w:r w:rsidR="00C54822" w:rsidRPr="00C54822">
        <w:rPr>
          <w:noProof/>
          <w:sz w:val="28"/>
          <w:szCs w:val="28"/>
        </w:rPr>
        <w:pict>
          <v:line id="_x0000_s1027" style="position:absolute;left:0;text-align:left;z-index:251661312;mso-position-horizontal-relative:margin;mso-position-vertical-relative:text" from="-62.3pt,524.15pt" to="-62.3pt,559.05pt" o:allowincell="f" strokeweight=".55pt">
            <w10:wrap anchorx="margin"/>
          </v:line>
        </w:pict>
      </w:r>
      <w:r>
        <w:rPr>
          <w:color w:val="000000"/>
          <w:spacing w:val="-2"/>
          <w:sz w:val="28"/>
          <w:szCs w:val="28"/>
        </w:rPr>
        <w:t xml:space="preserve"> </w:t>
      </w:r>
      <w:r w:rsidRPr="006D690F">
        <w:rPr>
          <w:color w:val="000000"/>
          <w:spacing w:val="1"/>
          <w:sz w:val="28"/>
          <w:szCs w:val="28"/>
        </w:rPr>
        <w:t xml:space="preserve">как, это уже не раз говорилось, кроется </w:t>
      </w:r>
      <w:r w:rsidRPr="006D690F">
        <w:rPr>
          <w:color w:val="000000"/>
          <w:spacing w:val="-2"/>
          <w:sz w:val="28"/>
          <w:szCs w:val="28"/>
        </w:rPr>
        <w:t>в избыточном количестве воды затворе</w:t>
      </w:r>
      <w:r w:rsidRPr="006D690F">
        <w:rPr>
          <w:color w:val="000000"/>
          <w:spacing w:val="1"/>
          <w:sz w:val="28"/>
          <w:szCs w:val="28"/>
        </w:rPr>
        <w:t xml:space="preserve">ния. Бетонная смесь после правильной </w:t>
      </w:r>
      <w:r w:rsidRPr="006D690F">
        <w:rPr>
          <w:color w:val="000000"/>
          <w:spacing w:val="-1"/>
          <w:sz w:val="28"/>
          <w:szCs w:val="28"/>
        </w:rPr>
        <w:t>укладки представляет собой плотное те</w:t>
      </w:r>
      <w:r w:rsidRPr="006D690F">
        <w:rPr>
          <w:color w:val="000000"/>
          <w:spacing w:val="-1"/>
          <w:sz w:val="28"/>
          <w:szCs w:val="28"/>
        </w:rPr>
        <w:softHyphen/>
      </w:r>
      <w:r w:rsidRPr="006D690F">
        <w:rPr>
          <w:color w:val="000000"/>
          <w:spacing w:val="-4"/>
          <w:sz w:val="28"/>
          <w:szCs w:val="28"/>
        </w:rPr>
        <w:t xml:space="preserve">ло. При твердении часть воды химически </w:t>
      </w:r>
      <w:r w:rsidRPr="006D690F">
        <w:rPr>
          <w:color w:val="000000"/>
          <w:spacing w:val="5"/>
          <w:sz w:val="28"/>
          <w:szCs w:val="28"/>
        </w:rPr>
        <w:t xml:space="preserve">связывается минералами цементного </w:t>
      </w:r>
      <w:r w:rsidRPr="006D690F">
        <w:rPr>
          <w:color w:val="000000"/>
          <w:spacing w:val="1"/>
          <w:sz w:val="28"/>
          <w:szCs w:val="28"/>
        </w:rPr>
        <w:t xml:space="preserve">клинкера (для портландцемента около </w:t>
      </w:r>
      <w:r w:rsidRPr="006D690F">
        <w:rPr>
          <w:color w:val="000000"/>
          <w:spacing w:val="4"/>
          <w:sz w:val="28"/>
          <w:szCs w:val="28"/>
        </w:rPr>
        <w:t xml:space="preserve">0,2 от массы цемента), а оставшаяся </w:t>
      </w:r>
      <w:r w:rsidRPr="006D690F">
        <w:rPr>
          <w:color w:val="000000"/>
          <w:sz w:val="28"/>
          <w:szCs w:val="28"/>
        </w:rPr>
        <w:t>часть постепенно испаряется, оставляя после себя поры. В этом случае пори</w:t>
      </w:r>
      <w:r w:rsidRPr="006D690F">
        <w:rPr>
          <w:color w:val="000000"/>
          <w:sz w:val="28"/>
          <w:szCs w:val="28"/>
        </w:rPr>
        <w:softHyphen/>
      </w:r>
      <w:r w:rsidRPr="006D690F">
        <w:rPr>
          <w:color w:val="000000"/>
          <w:spacing w:val="-3"/>
          <w:sz w:val="28"/>
          <w:szCs w:val="28"/>
        </w:rPr>
        <w:t>стость бетона можно определить по фор</w:t>
      </w:r>
      <w:r w:rsidRPr="006D690F">
        <w:rPr>
          <w:color w:val="000000"/>
          <w:spacing w:val="-3"/>
          <w:sz w:val="28"/>
          <w:szCs w:val="28"/>
        </w:rPr>
        <w:softHyphen/>
      </w:r>
      <w:r w:rsidRPr="006D690F">
        <w:rPr>
          <w:color w:val="000000"/>
          <w:spacing w:val="-6"/>
          <w:sz w:val="28"/>
          <w:szCs w:val="28"/>
        </w:rPr>
        <w:t>муле</w:t>
      </w:r>
    </w:p>
    <w:p w:rsidR="003700CA" w:rsidRPr="006D690F" w:rsidRDefault="003700CA" w:rsidP="003700CA">
      <w:pPr>
        <w:shd w:val="clear" w:color="auto" w:fill="FFFFFF"/>
        <w:ind w:firstLine="720"/>
        <w:jc w:val="both"/>
        <w:rPr>
          <w:color w:val="000000"/>
          <w:spacing w:val="7"/>
          <w:sz w:val="28"/>
          <w:szCs w:val="28"/>
        </w:rPr>
      </w:pPr>
      <w:proofErr w:type="gramStart"/>
      <w:r w:rsidRPr="006D690F">
        <w:rPr>
          <w:color w:val="000000"/>
          <w:spacing w:val="7"/>
          <w:sz w:val="28"/>
          <w:szCs w:val="28"/>
        </w:rPr>
        <w:t>П</w:t>
      </w:r>
      <w:proofErr w:type="gramEnd"/>
      <w:r w:rsidRPr="006D690F">
        <w:rPr>
          <w:color w:val="000000"/>
          <w:spacing w:val="7"/>
          <w:sz w:val="28"/>
          <w:szCs w:val="28"/>
        </w:rPr>
        <w:t xml:space="preserve"> = [(В - </w:t>
      </w:r>
      <w:r>
        <w:rPr>
          <w:color w:val="000000"/>
          <w:spacing w:val="7"/>
          <w:sz w:val="28"/>
          <w:szCs w:val="28"/>
        </w:rPr>
        <w:t>ω</w:t>
      </w:r>
      <w:r w:rsidRPr="006D690F">
        <w:rPr>
          <w:color w:val="000000"/>
          <w:spacing w:val="7"/>
          <w:sz w:val="28"/>
          <w:szCs w:val="28"/>
        </w:rPr>
        <w:t>•Ц)/1000]100,</w:t>
      </w:r>
    </w:p>
    <w:p w:rsidR="003700CA" w:rsidRDefault="003700CA" w:rsidP="003700CA">
      <w:pPr>
        <w:shd w:val="clear" w:color="auto" w:fill="FFFFFF"/>
        <w:ind w:firstLine="720"/>
        <w:jc w:val="both"/>
        <w:rPr>
          <w:color w:val="000000"/>
          <w:spacing w:val="-6"/>
          <w:sz w:val="28"/>
          <w:szCs w:val="28"/>
        </w:rPr>
      </w:pPr>
      <w:r w:rsidRPr="006D690F">
        <w:rPr>
          <w:color w:val="000000"/>
          <w:spacing w:val="-3"/>
          <w:sz w:val="28"/>
          <w:szCs w:val="28"/>
        </w:rPr>
        <w:t xml:space="preserve">где В и </w:t>
      </w:r>
      <w:proofErr w:type="gramStart"/>
      <w:r w:rsidRPr="006D690F">
        <w:rPr>
          <w:color w:val="000000"/>
          <w:spacing w:val="-3"/>
          <w:sz w:val="28"/>
          <w:szCs w:val="28"/>
        </w:rPr>
        <w:t>Ц</w:t>
      </w:r>
      <w:proofErr w:type="gramEnd"/>
      <w:r w:rsidRPr="006D690F"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</w:rPr>
        <w:t xml:space="preserve">- </w:t>
      </w:r>
      <w:r w:rsidRPr="006D690F">
        <w:rPr>
          <w:color w:val="000000"/>
          <w:spacing w:val="-3"/>
          <w:sz w:val="28"/>
          <w:szCs w:val="28"/>
        </w:rPr>
        <w:t xml:space="preserve">расходы воды и цемента на </w:t>
      </w:r>
      <w:r w:rsidRPr="006D690F">
        <w:rPr>
          <w:color w:val="000000"/>
          <w:spacing w:val="-6"/>
          <w:sz w:val="28"/>
          <w:szCs w:val="28"/>
        </w:rPr>
        <w:t>1м</w:t>
      </w:r>
      <w:r w:rsidRPr="006D690F">
        <w:rPr>
          <w:color w:val="000000"/>
          <w:spacing w:val="-6"/>
          <w:sz w:val="28"/>
          <w:szCs w:val="28"/>
          <w:vertAlign w:val="superscript"/>
        </w:rPr>
        <w:t>3</w:t>
      </w:r>
      <w:r w:rsidRPr="006D690F">
        <w:rPr>
          <w:color w:val="000000"/>
          <w:spacing w:val="-6"/>
          <w:sz w:val="28"/>
          <w:szCs w:val="28"/>
        </w:rPr>
        <w:t xml:space="preserve"> (1000дм</w:t>
      </w:r>
      <w:r w:rsidRPr="006D690F">
        <w:rPr>
          <w:color w:val="000000"/>
          <w:spacing w:val="-6"/>
          <w:sz w:val="28"/>
          <w:szCs w:val="28"/>
          <w:vertAlign w:val="superscript"/>
        </w:rPr>
        <w:t>3</w:t>
      </w:r>
      <w:r w:rsidRPr="006D690F">
        <w:rPr>
          <w:color w:val="000000"/>
          <w:spacing w:val="-6"/>
          <w:sz w:val="28"/>
          <w:szCs w:val="28"/>
        </w:rPr>
        <w:t xml:space="preserve"> ); </w:t>
      </w:r>
    </w:p>
    <w:p w:rsidR="003700CA" w:rsidRPr="006D690F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ω</w:t>
      </w:r>
      <w:r w:rsidRPr="006D690F">
        <w:rPr>
          <w:color w:val="000000"/>
          <w:spacing w:val="-6"/>
          <w:sz w:val="28"/>
          <w:szCs w:val="28"/>
        </w:rPr>
        <w:t xml:space="preserve"> — количество химиче</w:t>
      </w:r>
      <w:r w:rsidRPr="006D690F">
        <w:rPr>
          <w:color w:val="000000"/>
          <w:spacing w:val="-6"/>
          <w:sz w:val="28"/>
          <w:szCs w:val="28"/>
        </w:rPr>
        <w:softHyphen/>
      </w:r>
      <w:r w:rsidRPr="006D690F">
        <w:rPr>
          <w:color w:val="000000"/>
          <w:spacing w:val="1"/>
          <w:sz w:val="28"/>
          <w:szCs w:val="28"/>
        </w:rPr>
        <w:t xml:space="preserve">ски связанной воды в долях от массы </w:t>
      </w:r>
      <w:r w:rsidRPr="006D690F">
        <w:rPr>
          <w:color w:val="000000"/>
          <w:spacing w:val="-2"/>
          <w:sz w:val="28"/>
          <w:szCs w:val="28"/>
        </w:rPr>
        <w:t>цемента.</w:t>
      </w:r>
    </w:p>
    <w:p w:rsidR="003700CA" w:rsidRPr="006D690F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Пример.</w:t>
      </w:r>
      <w:r w:rsidRPr="006D690F"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В</w:t>
      </w:r>
      <w:r w:rsidRPr="006D690F">
        <w:rPr>
          <w:color w:val="000000"/>
          <w:spacing w:val="-2"/>
          <w:sz w:val="28"/>
          <w:szCs w:val="28"/>
        </w:rPr>
        <w:t xml:space="preserve"> возрасте 28 сут</w:t>
      </w:r>
      <w:r>
        <w:rPr>
          <w:color w:val="000000"/>
          <w:spacing w:val="-2"/>
          <w:sz w:val="28"/>
          <w:szCs w:val="28"/>
        </w:rPr>
        <w:t>ок</w:t>
      </w:r>
      <w:r w:rsidRPr="006D690F">
        <w:rPr>
          <w:color w:val="000000"/>
          <w:spacing w:val="-2"/>
          <w:sz w:val="28"/>
          <w:szCs w:val="28"/>
        </w:rPr>
        <w:t xml:space="preserve"> цемент связывает 17 % воды от своей массы; расход воды в этом бетоне </w:t>
      </w:r>
      <w:r>
        <w:rPr>
          <w:color w:val="000000"/>
          <w:spacing w:val="-2"/>
          <w:sz w:val="28"/>
          <w:szCs w:val="28"/>
        </w:rPr>
        <w:t>-</w:t>
      </w:r>
      <w:r w:rsidRPr="006D690F">
        <w:rPr>
          <w:color w:val="000000"/>
          <w:spacing w:val="-2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80 кг"/>
        </w:smartTagPr>
        <w:r w:rsidRPr="006D690F">
          <w:rPr>
            <w:color w:val="000000"/>
            <w:spacing w:val="-2"/>
            <w:sz w:val="28"/>
            <w:szCs w:val="28"/>
          </w:rPr>
          <w:t>180 кг</w:t>
        </w:r>
      </w:smartTag>
      <w:r w:rsidRPr="006D690F">
        <w:rPr>
          <w:color w:val="000000"/>
          <w:spacing w:val="-2"/>
          <w:sz w:val="28"/>
          <w:szCs w:val="28"/>
        </w:rPr>
        <w:t xml:space="preserve">, а цемента — </w:t>
      </w:r>
      <w:smartTag w:uri="urn:schemas-microsoft-com:office:smarttags" w:element="metricconverter">
        <w:smartTagPr>
          <w:attr w:name="ProductID" w:val="320 кг"/>
        </w:smartTagPr>
        <w:r w:rsidRPr="006D690F">
          <w:rPr>
            <w:color w:val="000000"/>
            <w:spacing w:val="-2"/>
            <w:sz w:val="28"/>
            <w:szCs w:val="28"/>
          </w:rPr>
          <w:t>320 кг</w:t>
        </w:r>
      </w:smartTag>
      <w:r w:rsidRPr="006D690F">
        <w:rPr>
          <w:color w:val="000000"/>
          <w:spacing w:val="-2"/>
          <w:sz w:val="28"/>
          <w:szCs w:val="28"/>
        </w:rPr>
        <w:t>. Тогда пори</w:t>
      </w:r>
      <w:r w:rsidRPr="006D690F">
        <w:rPr>
          <w:color w:val="000000"/>
          <w:spacing w:val="-2"/>
          <w:sz w:val="28"/>
          <w:szCs w:val="28"/>
        </w:rPr>
        <w:softHyphen/>
        <w:t>стость этого бетона будет:</w:t>
      </w:r>
    </w:p>
    <w:p w:rsidR="003700CA" w:rsidRPr="006D690F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proofErr w:type="gramStart"/>
      <w:r w:rsidRPr="006D690F">
        <w:rPr>
          <w:color w:val="000000"/>
          <w:spacing w:val="3"/>
          <w:sz w:val="28"/>
          <w:szCs w:val="28"/>
        </w:rPr>
        <w:t>П</w:t>
      </w:r>
      <w:proofErr w:type="gramEnd"/>
      <w:r w:rsidRPr="006D690F">
        <w:rPr>
          <w:color w:val="000000"/>
          <w:spacing w:val="3"/>
          <w:sz w:val="28"/>
          <w:szCs w:val="28"/>
        </w:rPr>
        <w:t xml:space="preserve"> = [(180 - 0,17</w:t>
      </w:r>
      <w:r w:rsidRPr="006D690F">
        <w:rPr>
          <w:color w:val="000000"/>
          <w:spacing w:val="7"/>
          <w:sz w:val="28"/>
          <w:szCs w:val="28"/>
        </w:rPr>
        <w:t>•</w:t>
      </w:r>
      <w:r w:rsidRPr="006D690F">
        <w:rPr>
          <w:color w:val="000000"/>
          <w:spacing w:val="3"/>
          <w:sz w:val="28"/>
          <w:szCs w:val="28"/>
        </w:rPr>
        <w:t>320)/1000]100 = 12,6 %.</w:t>
      </w:r>
    </w:p>
    <w:p w:rsidR="003700CA" w:rsidRPr="006D690F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6D690F">
        <w:rPr>
          <w:color w:val="000000"/>
          <w:sz w:val="28"/>
          <w:szCs w:val="28"/>
        </w:rPr>
        <w:t>Это общая пористость, включающая микропоры геля и капилляр</w:t>
      </w:r>
      <w:r w:rsidRPr="006D690F">
        <w:rPr>
          <w:color w:val="000000"/>
          <w:sz w:val="28"/>
          <w:szCs w:val="28"/>
        </w:rPr>
        <w:softHyphen/>
      </w:r>
      <w:r w:rsidRPr="006D690F">
        <w:rPr>
          <w:color w:val="000000"/>
          <w:spacing w:val="-2"/>
          <w:sz w:val="28"/>
          <w:szCs w:val="28"/>
        </w:rPr>
        <w:t xml:space="preserve">ные поры (объем вовлеченного воздуха мы не рассматриваем). С точки </w:t>
      </w:r>
      <w:r w:rsidRPr="006D690F">
        <w:rPr>
          <w:color w:val="000000"/>
          <w:spacing w:val="1"/>
          <w:sz w:val="28"/>
          <w:szCs w:val="28"/>
        </w:rPr>
        <w:t xml:space="preserve">зрения влияния на проницаемость и морозостойкость бетона важно </w:t>
      </w:r>
      <w:r w:rsidRPr="006D690F">
        <w:rPr>
          <w:color w:val="000000"/>
          <w:spacing w:val="-1"/>
          <w:sz w:val="28"/>
          <w:szCs w:val="28"/>
        </w:rPr>
        <w:t xml:space="preserve">количество капиллярных пор. Относительный объем таких пор можно </w:t>
      </w:r>
      <w:r w:rsidRPr="006D690F">
        <w:rPr>
          <w:color w:val="000000"/>
          <w:sz w:val="28"/>
          <w:szCs w:val="28"/>
        </w:rPr>
        <w:t>вычислить по формуле</w:t>
      </w:r>
      <w:proofErr w:type="gramStart"/>
      <w:r w:rsidRPr="006D690F">
        <w:rPr>
          <w:color w:val="000000"/>
          <w:sz w:val="28"/>
          <w:szCs w:val="28"/>
        </w:rPr>
        <w:t>, %:</w:t>
      </w:r>
      <w:proofErr w:type="gramEnd"/>
    </w:p>
    <w:p w:rsidR="003700CA" w:rsidRPr="006D690F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proofErr w:type="spellStart"/>
      <w:r w:rsidRPr="006D690F">
        <w:rPr>
          <w:color w:val="000000"/>
          <w:spacing w:val="6"/>
          <w:sz w:val="28"/>
          <w:szCs w:val="28"/>
        </w:rPr>
        <w:t>П</w:t>
      </w:r>
      <w:r w:rsidRPr="006D690F">
        <w:rPr>
          <w:color w:val="000000"/>
          <w:spacing w:val="6"/>
          <w:sz w:val="28"/>
          <w:szCs w:val="28"/>
          <w:vertAlign w:val="subscript"/>
        </w:rPr>
        <w:t>к</w:t>
      </w:r>
      <w:proofErr w:type="spellEnd"/>
      <w:r w:rsidRPr="006D690F">
        <w:rPr>
          <w:color w:val="000000"/>
          <w:spacing w:val="6"/>
          <w:sz w:val="28"/>
          <w:szCs w:val="28"/>
        </w:rPr>
        <w:t xml:space="preserve"> = [(В-2</w:t>
      </w:r>
      <w:r>
        <w:rPr>
          <w:color w:val="000000"/>
          <w:spacing w:val="7"/>
          <w:sz w:val="28"/>
          <w:szCs w:val="28"/>
        </w:rPr>
        <w:t>ω</w:t>
      </w:r>
      <w:r w:rsidRPr="006D690F">
        <w:rPr>
          <w:color w:val="000000"/>
          <w:spacing w:val="6"/>
          <w:sz w:val="28"/>
          <w:szCs w:val="28"/>
        </w:rPr>
        <w:t>Ц)/1000]100.</w:t>
      </w:r>
    </w:p>
    <w:p w:rsidR="003700CA" w:rsidRPr="006D690F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6D690F">
        <w:rPr>
          <w:color w:val="000000"/>
          <w:sz w:val="28"/>
          <w:szCs w:val="28"/>
        </w:rPr>
        <w:t>Для нашего случая количество капиллярных пор будет — 7,1 %.</w:t>
      </w:r>
    </w:p>
    <w:p w:rsidR="003700CA" w:rsidRPr="006D690F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proofErr w:type="spellStart"/>
      <w:r w:rsidRPr="00E919E2">
        <w:rPr>
          <w:b/>
          <w:bCs/>
          <w:i/>
          <w:color w:val="000000"/>
          <w:spacing w:val="-6"/>
          <w:sz w:val="28"/>
          <w:szCs w:val="28"/>
        </w:rPr>
        <w:t>Водопоглощение</w:t>
      </w:r>
      <w:proofErr w:type="spellEnd"/>
      <w:r w:rsidRPr="00E919E2">
        <w:rPr>
          <w:b/>
          <w:bCs/>
          <w:i/>
          <w:color w:val="000000"/>
          <w:spacing w:val="-6"/>
          <w:sz w:val="28"/>
          <w:szCs w:val="28"/>
        </w:rPr>
        <w:t xml:space="preserve"> и проницаемость.</w:t>
      </w:r>
      <w:r w:rsidRPr="006D690F">
        <w:rPr>
          <w:b/>
          <w:bCs/>
          <w:color w:val="000000"/>
          <w:spacing w:val="-6"/>
          <w:sz w:val="28"/>
          <w:szCs w:val="28"/>
        </w:rPr>
        <w:t xml:space="preserve"> </w:t>
      </w:r>
      <w:r w:rsidRPr="006D690F">
        <w:rPr>
          <w:color w:val="000000"/>
          <w:spacing w:val="-6"/>
          <w:sz w:val="28"/>
          <w:szCs w:val="28"/>
        </w:rPr>
        <w:t>Благодаря капиллярно-пористо</w:t>
      </w:r>
      <w:r w:rsidRPr="006D690F">
        <w:rPr>
          <w:color w:val="000000"/>
          <w:spacing w:val="-6"/>
          <w:sz w:val="28"/>
          <w:szCs w:val="28"/>
        </w:rPr>
        <w:softHyphen/>
      </w:r>
      <w:r w:rsidRPr="006D690F">
        <w:rPr>
          <w:color w:val="000000"/>
          <w:spacing w:val="-2"/>
          <w:sz w:val="28"/>
          <w:szCs w:val="28"/>
        </w:rPr>
        <w:t xml:space="preserve">му строению бетон может поглощать влагу как при контакте с ней, так </w:t>
      </w:r>
      <w:r w:rsidRPr="006D690F">
        <w:rPr>
          <w:color w:val="000000"/>
          <w:sz w:val="28"/>
          <w:szCs w:val="28"/>
        </w:rPr>
        <w:t xml:space="preserve">и непосредственно из воздуха. Гигроскопическое влагопоглощение у тяжелого </w:t>
      </w:r>
      <w:r w:rsidRPr="006D690F">
        <w:rPr>
          <w:color w:val="000000"/>
          <w:sz w:val="28"/>
          <w:szCs w:val="28"/>
        </w:rPr>
        <w:lastRenderedPageBreak/>
        <w:t xml:space="preserve">бетона незначительно, но у легких бетонов (а в особенности </w:t>
      </w:r>
      <w:r w:rsidRPr="006D690F">
        <w:rPr>
          <w:color w:val="000000"/>
          <w:spacing w:val="-1"/>
          <w:sz w:val="28"/>
          <w:szCs w:val="28"/>
        </w:rPr>
        <w:t>у ячеистых) может достигать соответственно 7...8 и 20...25 %.</w:t>
      </w:r>
    </w:p>
    <w:p w:rsidR="003700CA" w:rsidRPr="006D690F" w:rsidRDefault="003700CA" w:rsidP="003700CA">
      <w:pP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proofErr w:type="spellStart"/>
      <w:r w:rsidRPr="00E919E2">
        <w:rPr>
          <w:bCs/>
          <w:i/>
          <w:iCs/>
          <w:color w:val="000000"/>
          <w:spacing w:val="-4"/>
          <w:sz w:val="28"/>
          <w:szCs w:val="28"/>
        </w:rPr>
        <w:t>Водопоглощение</w:t>
      </w:r>
      <w:proofErr w:type="spellEnd"/>
      <w:r w:rsidRPr="006D690F">
        <w:rPr>
          <w:b/>
          <w:bCs/>
          <w:i/>
          <w:iCs/>
          <w:color w:val="000000"/>
          <w:spacing w:val="-4"/>
          <w:sz w:val="28"/>
          <w:szCs w:val="28"/>
        </w:rPr>
        <w:t xml:space="preserve"> </w:t>
      </w:r>
      <w:r w:rsidRPr="006D690F">
        <w:rPr>
          <w:color w:val="000000"/>
          <w:spacing w:val="-4"/>
          <w:sz w:val="28"/>
          <w:szCs w:val="28"/>
        </w:rPr>
        <w:t xml:space="preserve">характеризует способность бетона впитывать влагу </w:t>
      </w:r>
      <w:r w:rsidRPr="006D690F">
        <w:rPr>
          <w:color w:val="000000"/>
          <w:spacing w:val="2"/>
          <w:sz w:val="28"/>
          <w:szCs w:val="28"/>
        </w:rPr>
        <w:t xml:space="preserve">в </w:t>
      </w:r>
      <w:proofErr w:type="spellStart"/>
      <w:proofErr w:type="gramStart"/>
      <w:r w:rsidRPr="006D690F">
        <w:rPr>
          <w:color w:val="000000"/>
          <w:spacing w:val="2"/>
          <w:sz w:val="28"/>
          <w:szCs w:val="28"/>
        </w:rPr>
        <w:t>капельно-жидком</w:t>
      </w:r>
      <w:proofErr w:type="spellEnd"/>
      <w:proofErr w:type="gramEnd"/>
      <w:r w:rsidRPr="006D690F">
        <w:rPr>
          <w:color w:val="000000"/>
          <w:spacing w:val="2"/>
          <w:sz w:val="28"/>
          <w:szCs w:val="28"/>
        </w:rPr>
        <w:t xml:space="preserve"> состоянии; оно зависит, главным образом, от </w:t>
      </w:r>
      <w:r w:rsidRPr="006D690F">
        <w:rPr>
          <w:color w:val="000000"/>
          <w:sz w:val="28"/>
          <w:szCs w:val="28"/>
        </w:rPr>
        <w:t xml:space="preserve">характера пор. </w:t>
      </w:r>
      <w:proofErr w:type="spellStart"/>
      <w:r w:rsidRPr="006D690F">
        <w:rPr>
          <w:color w:val="000000"/>
          <w:sz w:val="28"/>
          <w:szCs w:val="28"/>
        </w:rPr>
        <w:t>Водопоглощение</w:t>
      </w:r>
      <w:proofErr w:type="spellEnd"/>
      <w:r>
        <w:rPr>
          <w:color w:val="000000"/>
          <w:sz w:val="28"/>
          <w:szCs w:val="28"/>
        </w:rPr>
        <w:t>, как мы уже знаем,</w:t>
      </w:r>
      <w:r w:rsidRPr="006D690F">
        <w:rPr>
          <w:color w:val="000000"/>
          <w:sz w:val="28"/>
          <w:szCs w:val="28"/>
        </w:rPr>
        <w:t xml:space="preserve"> тем больше, чем больше в бетоне </w:t>
      </w:r>
      <w:r w:rsidRPr="006D690F">
        <w:rPr>
          <w:color w:val="000000"/>
          <w:spacing w:val="1"/>
          <w:sz w:val="28"/>
          <w:szCs w:val="28"/>
        </w:rPr>
        <w:t xml:space="preserve">капиллярных сообщающихся между собой пор. </w:t>
      </w:r>
      <w:proofErr w:type="gramStart"/>
      <w:r w:rsidRPr="006D690F">
        <w:rPr>
          <w:color w:val="000000"/>
          <w:spacing w:val="1"/>
          <w:sz w:val="28"/>
          <w:szCs w:val="28"/>
        </w:rPr>
        <w:t>Максимальное</w:t>
      </w:r>
      <w:proofErr w:type="gramEnd"/>
      <w:r w:rsidRPr="006D690F">
        <w:rPr>
          <w:color w:val="000000"/>
          <w:spacing w:val="1"/>
          <w:sz w:val="28"/>
          <w:szCs w:val="28"/>
        </w:rPr>
        <w:t xml:space="preserve"> </w:t>
      </w:r>
      <w:proofErr w:type="spellStart"/>
      <w:r w:rsidRPr="006D690F">
        <w:rPr>
          <w:color w:val="000000"/>
          <w:spacing w:val="1"/>
          <w:sz w:val="28"/>
          <w:szCs w:val="28"/>
        </w:rPr>
        <w:t>водо</w:t>
      </w:r>
      <w:r w:rsidRPr="006D690F">
        <w:rPr>
          <w:color w:val="000000"/>
          <w:spacing w:val="1"/>
          <w:sz w:val="28"/>
          <w:szCs w:val="28"/>
        </w:rPr>
        <w:softHyphen/>
      </w:r>
      <w:r w:rsidRPr="006D690F">
        <w:rPr>
          <w:color w:val="000000"/>
          <w:spacing w:val="-5"/>
          <w:sz w:val="28"/>
          <w:szCs w:val="28"/>
        </w:rPr>
        <w:t>поглощение</w:t>
      </w:r>
      <w:proofErr w:type="spellEnd"/>
      <w:r w:rsidRPr="006D690F">
        <w:rPr>
          <w:color w:val="000000"/>
          <w:spacing w:val="-5"/>
          <w:sz w:val="28"/>
          <w:szCs w:val="28"/>
        </w:rPr>
        <w:t xml:space="preserve"> тяжелых бетонов на плотных заполнителях достигает 4...8 </w:t>
      </w:r>
      <w:r w:rsidRPr="00842B1C">
        <w:rPr>
          <w:iCs/>
          <w:color w:val="000000"/>
          <w:spacing w:val="-5"/>
          <w:sz w:val="28"/>
          <w:szCs w:val="28"/>
        </w:rPr>
        <w:t>%</w:t>
      </w:r>
      <w:r w:rsidRPr="006D690F">
        <w:rPr>
          <w:i/>
          <w:iCs/>
          <w:color w:val="000000"/>
          <w:spacing w:val="-5"/>
          <w:sz w:val="28"/>
          <w:szCs w:val="28"/>
        </w:rPr>
        <w:t xml:space="preserve"> </w:t>
      </w:r>
      <w:r w:rsidRPr="006D690F">
        <w:rPr>
          <w:color w:val="000000"/>
          <w:sz w:val="28"/>
          <w:szCs w:val="28"/>
        </w:rPr>
        <w:t xml:space="preserve">по массе (10...20 % по объему). У легких и ячеистых бетонов этот показатель значительно выше. </w:t>
      </w:r>
    </w:p>
    <w:p w:rsidR="003700CA" w:rsidRPr="006D690F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6D690F">
        <w:rPr>
          <w:color w:val="000000"/>
          <w:sz w:val="28"/>
          <w:szCs w:val="28"/>
        </w:rPr>
        <w:t xml:space="preserve">Большое </w:t>
      </w:r>
      <w:proofErr w:type="spellStart"/>
      <w:r w:rsidRPr="006D690F">
        <w:rPr>
          <w:color w:val="000000"/>
          <w:sz w:val="28"/>
          <w:szCs w:val="28"/>
        </w:rPr>
        <w:t>водопоглощение</w:t>
      </w:r>
      <w:proofErr w:type="spellEnd"/>
      <w:r w:rsidRPr="006D690F">
        <w:rPr>
          <w:color w:val="000000"/>
          <w:sz w:val="28"/>
          <w:szCs w:val="28"/>
        </w:rPr>
        <w:t xml:space="preserve"> отрицательно сказывается на морозо</w:t>
      </w:r>
      <w:r w:rsidRPr="006D690F">
        <w:rPr>
          <w:color w:val="000000"/>
          <w:sz w:val="28"/>
          <w:szCs w:val="28"/>
        </w:rPr>
        <w:softHyphen/>
      </w:r>
      <w:r w:rsidRPr="006D690F">
        <w:rPr>
          <w:color w:val="000000"/>
          <w:spacing w:val="-1"/>
          <w:sz w:val="28"/>
          <w:szCs w:val="28"/>
        </w:rPr>
        <w:t>стойкости бетона</w:t>
      </w:r>
      <w:r>
        <w:rPr>
          <w:color w:val="000000"/>
          <w:spacing w:val="-1"/>
          <w:sz w:val="28"/>
          <w:szCs w:val="28"/>
        </w:rPr>
        <w:t xml:space="preserve"> и его теплозащитных свойствах</w:t>
      </w:r>
      <w:r w:rsidRPr="006D690F">
        <w:rPr>
          <w:color w:val="000000"/>
          <w:spacing w:val="-1"/>
          <w:sz w:val="28"/>
          <w:szCs w:val="28"/>
        </w:rPr>
        <w:t xml:space="preserve">. Для уменьшения водопоглощения прибегают к </w:t>
      </w:r>
      <w:proofErr w:type="spellStart"/>
      <w:r w:rsidRPr="00842B1C">
        <w:rPr>
          <w:color w:val="000000"/>
          <w:spacing w:val="-1"/>
          <w:sz w:val="28"/>
          <w:szCs w:val="28"/>
        </w:rPr>
        <w:t>г</w:t>
      </w:r>
      <w:r w:rsidRPr="006D690F">
        <w:rPr>
          <w:color w:val="000000"/>
          <w:spacing w:val="-1"/>
          <w:sz w:val="28"/>
          <w:szCs w:val="28"/>
        </w:rPr>
        <w:t>цдрофобизации</w:t>
      </w:r>
      <w:proofErr w:type="spellEnd"/>
      <w:r w:rsidRPr="006D690F">
        <w:rPr>
          <w:color w:val="000000"/>
          <w:spacing w:val="-1"/>
          <w:sz w:val="28"/>
          <w:szCs w:val="28"/>
        </w:rPr>
        <w:t xml:space="preserve"> бетона, а также к устройству </w:t>
      </w:r>
      <w:proofErr w:type="spellStart"/>
      <w:r w:rsidRPr="006D690F">
        <w:rPr>
          <w:color w:val="000000"/>
          <w:spacing w:val="-1"/>
          <w:sz w:val="28"/>
          <w:szCs w:val="28"/>
        </w:rPr>
        <w:t>паро</w:t>
      </w:r>
      <w:proofErr w:type="spellEnd"/>
      <w:r w:rsidRPr="006D690F">
        <w:rPr>
          <w:color w:val="000000"/>
          <w:spacing w:val="-1"/>
          <w:sz w:val="28"/>
          <w:szCs w:val="28"/>
        </w:rPr>
        <w:t xml:space="preserve">- и гидроизоляции </w:t>
      </w:r>
      <w:r w:rsidRPr="006D690F">
        <w:rPr>
          <w:color w:val="000000"/>
          <w:spacing w:val="-4"/>
          <w:sz w:val="28"/>
          <w:szCs w:val="28"/>
        </w:rPr>
        <w:t>конструкций.</w:t>
      </w:r>
    </w:p>
    <w:p w:rsidR="003700CA" w:rsidRPr="006D690F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6D690F">
        <w:rPr>
          <w:i/>
          <w:iCs/>
          <w:color w:val="000000"/>
          <w:spacing w:val="-3"/>
          <w:sz w:val="28"/>
          <w:szCs w:val="28"/>
        </w:rPr>
        <w:t xml:space="preserve">Водопроницаемость бетона </w:t>
      </w:r>
      <w:r w:rsidRPr="006D690F">
        <w:rPr>
          <w:color w:val="000000"/>
          <w:spacing w:val="-3"/>
          <w:sz w:val="28"/>
          <w:szCs w:val="28"/>
        </w:rPr>
        <w:t>определяется в основном проницаемо</w:t>
      </w:r>
      <w:r w:rsidRPr="006D690F">
        <w:rPr>
          <w:color w:val="000000"/>
          <w:spacing w:val="-3"/>
          <w:sz w:val="28"/>
          <w:szCs w:val="28"/>
        </w:rPr>
        <w:softHyphen/>
      </w:r>
      <w:r w:rsidRPr="006D690F">
        <w:rPr>
          <w:color w:val="000000"/>
          <w:spacing w:val="-1"/>
          <w:sz w:val="28"/>
          <w:szCs w:val="28"/>
        </w:rPr>
        <w:t xml:space="preserve">стью цементного камня и контактной зоны «цементный камень — заполнитель»; кроме того, путями фильтрации жидкости через бетон </w:t>
      </w:r>
      <w:r w:rsidRPr="006D690F">
        <w:rPr>
          <w:color w:val="000000"/>
          <w:sz w:val="28"/>
          <w:szCs w:val="28"/>
        </w:rPr>
        <w:t xml:space="preserve">могут быть микротрещины в цементном камне и дефекты сцепления </w:t>
      </w:r>
      <w:r w:rsidRPr="006D690F">
        <w:rPr>
          <w:color w:val="000000"/>
          <w:spacing w:val="-2"/>
          <w:sz w:val="28"/>
          <w:szCs w:val="28"/>
        </w:rPr>
        <w:t>арматуры с бетоном. Высокая водопроницаемость бетона может при</w:t>
      </w:r>
      <w:r w:rsidRPr="006D690F">
        <w:rPr>
          <w:color w:val="000000"/>
          <w:spacing w:val="-2"/>
          <w:sz w:val="28"/>
          <w:szCs w:val="28"/>
        </w:rPr>
        <w:softHyphen/>
      </w:r>
      <w:r w:rsidRPr="006D690F">
        <w:rPr>
          <w:color w:val="000000"/>
          <w:sz w:val="28"/>
          <w:szCs w:val="28"/>
        </w:rPr>
        <w:t>вести его к быстрому разрушению из-за коррозии цементного камня.</w:t>
      </w:r>
    </w:p>
    <w:p w:rsidR="003700CA" w:rsidRPr="006D690F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6D690F">
        <w:rPr>
          <w:color w:val="000000"/>
          <w:sz w:val="28"/>
          <w:szCs w:val="28"/>
        </w:rPr>
        <w:t>Для снижения водопроницаемости необходимо применять запол</w:t>
      </w:r>
      <w:r w:rsidRPr="006D690F">
        <w:rPr>
          <w:color w:val="000000"/>
          <w:sz w:val="28"/>
          <w:szCs w:val="28"/>
        </w:rPr>
        <w:softHyphen/>
      </w:r>
      <w:r w:rsidRPr="006D690F">
        <w:rPr>
          <w:color w:val="000000"/>
          <w:spacing w:val="-2"/>
          <w:sz w:val="28"/>
          <w:szCs w:val="28"/>
        </w:rPr>
        <w:t>нители надлежащего качества (с чистой поверхностью), а также ис</w:t>
      </w:r>
      <w:r w:rsidRPr="006D690F">
        <w:rPr>
          <w:color w:val="000000"/>
          <w:spacing w:val="-2"/>
          <w:sz w:val="28"/>
          <w:szCs w:val="28"/>
        </w:rPr>
        <w:softHyphen/>
      </w:r>
      <w:r w:rsidRPr="006D690F">
        <w:rPr>
          <w:color w:val="000000"/>
          <w:spacing w:val="3"/>
          <w:sz w:val="28"/>
          <w:szCs w:val="28"/>
        </w:rPr>
        <w:t xml:space="preserve">пользовать специальные уплотняющие добавки (жидкое стекло, </w:t>
      </w:r>
      <w:r w:rsidRPr="006D690F">
        <w:rPr>
          <w:color w:val="000000"/>
          <w:spacing w:val="-1"/>
          <w:sz w:val="28"/>
          <w:szCs w:val="28"/>
        </w:rPr>
        <w:t xml:space="preserve">хлорное железо) или расширяющиеся цементы. </w:t>
      </w:r>
      <w:proofErr w:type="gramStart"/>
      <w:r w:rsidRPr="006D690F">
        <w:rPr>
          <w:color w:val="000000"/>
          <w:spacing w:val="-1"/>
          <w:sz w:val="28"/>
          <w:szCs w:val="28"/>
        </w:rPr>
        <w:t>Последние использу</w:t>
      </w:r>
      <w:r w:rsidRPr="006D690F">
        <w:rPr>
          <w:color w:val="000000"/>
          <w:spacing w:val="-1"/>
          <w:sz w:val="28"/>
          <w:szCs w:val="28"/>
        </w:rPr>
        <w:softHyphen/>
      </w:r>
      <w:r w:rsidRPr="006D690F">
        <w:rPr>
          <w:color w:val="000000"/>
          <w:sz w:val="28"/>
          <w:szCs w:val="28"/>
        </w:rPr>
        <w:t>ются для устройства бетонной гидроизоляции.</w:t>
      </w:r>
      <w:proofErr w:type="gramEnd"/>
    </w:p>
    <w:p w:rsidR="003700CA" w:rsidRPr="006D690F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6D690F">
        <w:rPr>
          <w:color w:val="000000"/>
          <w:spacing w:val="-2"/>
          <w:sz w:val="28"/>
          <w:szCs w:val="28"/>
        </w:rPr>
        <w:t xml:space="preserve">По водонепроницаемости бетон делят на марки </w:t>
      </w:r>
      <w:r w:rsidRPr="006D690F">
        <w:rPr>
          <w:color w:val="000000"/>
          <w:spacing w:val="-2"/>
          <w:sz w:val="28"/>
          <w:szCs w:val="28"/>
          <w:lang w:val="en-US"/>
        </w:rPr>
        <w:t>W</w:t>
      </w:r>
      <w:r w:rsidRPr="006D690F">
        <w:rPr>
          <w:color w:val="000000"/>
          <w:spacing w:val="-2"/>
          <w:sz w:val="28"/>
          <w:szCs w:val="28"/>
        </w:rPr>
        <w:t xml:space="preserve">0,2; </w:t>
      </w:r>
      <w:r w:rsidRPr="006D690F">
        <w:rPr>
          <w:color w:val="000000"/>
          <w:spacing w:val="-2"/>
          <w:sz w:val="28"/>
          <w:szCs w:val="28"/>
          <w:lang w:val="en-US"/>
        </w:rPr>
        <w:t>W</w:t>
      </w:r>
      <w:r w:rsidRPr="006D690F">
        <w:rPr>
          <w:color w:val="000000"/>
          <w:spacing w:val="-2"/>
          <w:sz w:val="28"/>
          <w:szCs w:val="28"/>
        </w:rPr>
        <w:t xml:space="preserve">0,4; </w:t>
      </w:r>
      <w:r w:rsidRPr="006D690F">
        <w:rPr>
          <w:color w:val="000000"/>
          <w:spacing w:val="-2"/>
          <w:sz w:val="28"/>
          <w:szCs w:val="28"/>
          <w:lang w:val="en-US"/>
        </w:rPr>
        <w:t>W</w:t>
      </w:r>
      <w:r w:rsidRPr="006D690F">
        <w:rPr>
          <w:color w:val="000000"/>
          <w:spacing w:val="-2"/>
          <w:sz w:val="28"/>
          <w:szCs w:val="28"/>
        </w:rPr>
        <w:t xml:space="preserve">0,6; </w:t>
      </w:r>
      <w:r w:rsidRPr="006D690F">
        <w:rPr>
          <w:color w:val="000000"/>
          <w:spacing w:val="-1"/>
          <w:sz w:val="28"/>
          <w:szCs w:val="28"/>
          <w:lang w:val="en-US"/>
        </w:rPr>
        <w:t>W</w:t>
      </w:r>
      <w:r>
        <w:rPr>
          <w:color w:val="000000"/>
          <w:spacing w:val="-1"/>
          <w:sz w:val="28"/>
          <w:szCs w:val="28"/>
        </w:rPr>
        <w:t>0</w:t>
      </w:r>
      <w:r w:rsidRPr="006D690F">
        <w:rPr>
          <w:color w:val="000000"/>
          <w:spacing w:val="-1"/>
          <w:sz w:val="28"/>
          <w:szCs w:val="28"/>
        </w:rPr>
        <w:t xml:space="preserve">,8 и </w:t>
      </w:r>
      <w:proofErr w:type="spellStart"/>
      <w:r w:rsidRPr="006D690F">
        <w:rPr>
          <w:color w:val="000000"/>
          <w:spacing w:val="-1"/>
          <w:sz w:val="28"/>
          <w:szCs w:val="28"/>
          <w:lang w:val="en-US"/>
        </w:rPr>
        <w:t>Wl</w:t>
      </w:r>
      <w:proofErr w:type="spellEnd"/>
      <w:r w:rsidRPr="006D690F">
        <w:rPr>
          <w:color w:val="000000"/>
          <w:spacing w:val="-1"/>
          <w:sz w:val="28"/>
          <w:szCs w:val="28"/>
        </w:rPr>
        <w:t xml:space="preserve">,2. Марка обозначает давление воды (МПА), при котором образец-цилиндр высотой </w:t>
      </w:r>
      <w:smartTag w:uri="urn:schemas-microsoft-com:office:smarttags" w:element="metricconverter">
        <w:smartTagPr>
          <w:attr w:name="ProductID" w:val="15 см"/>
        </w:smartTagPr>
        <w:r w:rsidRPr="006D690F">
          <w:rPr>
            <w:color w:val="000000"/>
            <w:spacing w:val="-1"/>
            <w:sz w:val="28"/>
            <w:szCs w:val="28"/>
          </w:rPr>
          <w:t>15 см</w:t>
        </w:r>
      </w:smartTag>
      <w:r w:rsidRPr="006D690F">
        <w:rPr>
          <w:color w:val="000000"/>
          <w:spacing w:val="-1"/>
          <w:sz w:val="28"/>
          <w:szCs w:val="28"/>
        </w:rPr>
        <w:t xml:space="preserve"> не пропускает воду при стандартных </w:t>
      </w:r>
      <w:r w:rsidRPr="006D690F">
        <w:rPr>
          <w:color w:val="000000"/>
          <w:spacing w:val="-4"/>
          <w:sz w:val="28"/>
          <w:szCs w:val="28"/>
        </w:rPr>
        <w:t>испытаниях.</w:t>
      </w:r>
    </w:p>
    <w:p w:rsidR="003700CA" w:rsidRPr="006D690F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6D690F">
        <w:rPr>
          <w:b/>
          <w:bCs/>
          <w:color w:val="000000"/>
          <w:spacing w:val="-5"/>
          <w:sz w:val="28"/>
          <w:szCs w:val="28"/>
        </w:rPr>
        <w:t xml:space="preserve">Морозостойкость </w:t>
      </w:r>
      <w:r w:rsidRPr="006D690F">
        <w:rPr>
          <w:color w:val="000000"/>
          <w:spacing w:val="-5"/>
          <w:sz w:val="28"/>
          <w:szCs w:val="28"/>
        </w:rPr>
        <w:t>— главный показатель, определяющий долговеч</w:t>
      </w:r>
      <w:r w:rsidRPr="006D690F">
        <w:rPr>
          <w:color w:val="000000"/>
          <w:spacing w:val="-5"/>
          <w:sz w:val="28"/>
          <w:szCs w:val="28"/>
        </w:rPr>
        <w:softHyphen/>
      </w:r>
      <w:r w:rsidRPr="006D690F">
        <w:rPr>
          <w:color w:val="000000"/>
          <w:spacing w:val="2"/>
          <w:sz w:val="28"/>
          <w:szCs w:val="28"/>
        </w:rPr>
        <w:t xml:space="preserve">ность бетонных конструкций в нашем климате. Морозостойкость </w:t>
      </w:r>
      <w:r w:rsidRPr="006D690F">
        <w:rPr>
          <w:color w:val="000000"/>
          <w:sz w:val="28"/>
          <w:szCs w:val="28"/>
        </w:rPr>
        <w:t xml:space="preserve">бетона оценивается путем попеременного замораживания </w:t>
      </w:r>
      <w:proofErr w:type="gramStart"/>
      <w:r w:rsidRPr="006D690F">
        <w:rPr>
          <w:color w:val="000000"/>
          <w:sz w:val="28"/>
          <w:szCs w:val="28"/>
        </w:rPr>
        <w:t>при</w:t>
      </w:r>
      <w:proofErr w:type="gramEnd"/>
      <w:r w:rsidRPr="006D690F">
        <w:rPr>
          <w:color w:val="000000"/>
          <w:sz w:val="28"/>
          <w:szCs w:val="28"/>
        </w:rPr>
        <w:t xml:space="preserve"> минус </w:t>
      </w:r>
      <w:r w:rsidRPr="006D690F">
        <w:rPr>
          <w:color w:val="000000"/>
          <w:spacing w:val="-2"/>
          <w:sz w:val="28"/>
          <w:szCs w:val="28"/>
        </w:rPr>
        <w:t>(18 ± 2)° С и оттаивания в воде при (18 ± 2)° С предварительно насы</w:t>
      </w:r>
      <w:r w:rsidRPr="006D690F">
        <w:rPr>
          <w:color w:val="000000"/>
          <w:spacing w:val="-2"/>
          <w:sz w:val="28"/>
          <w:szCs w:val="28"/>
        </w:rPr>
        <w:softHyphen/>
        <w:t>щенных водой образцов испытуемого бетона. Продолжительность од</w:t>
      </w:r>
      <w:r w:rsidRPr="006D690F">
        <w:rPr>
          <w:color w:val="000000"/>
          <w:spacing w:val="-2"/>
          <w:sz w:val="28"/>
          <w:szCs w:val="28"/>
        </w:rPr>
        <w:softHyphen/>
      </w:r>
      <w:r w:rsidRPr="006D690F">
        <w:rPr>
          <w:color w:val="000000"/>
          <w:spacing w:val="-1"/>
          <w:sz w:val="28"/>
          <w:szCs w:val="28"/>
        </w:rPr>
        <w:t xml:space="preserve">ного цикла </w:t>
      </w:r>
      <w:r>
        <w:rPr>
          <w:color w:val="000000"/>
          <w:spacing w:val="-1"/>
          <w:sz w:val="28"/>
          <w:szCs w:val="28"/>
        </w:rPr>
        <w:t>-</w:t>
      </w:r>
      <w:r w:rsidRPr="006D690F">
        <w:rPr>
          <w:color w:val="000000"/>
          <w:spacing w:val="-1"/>
          <w:sz w:val="28"/>
          <w:szCs w:val="28"/>
        </w:rPr>
        <w:t xml:space="preserve"> 5... 10 ч в зависимости от размера образцов.</w:t>
      </w:r>
    </w:p>
    <w:p w:rsidR="003700CA" w:rsidRPr="006D690F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6D690F">
        <w:rPr>
          <w:color w:val="000000"/>
          <w:sz w:val="28"/>
          <w:szCs w:val="28"/>
        </w:rPr>
        <w:t>За марку по морозостойкости принимают наибольшее число цик</w:t>
      </w:r>
      <w:r w:rsidRPr="006D690F">
        <w:rPr>
          <w:color w:val="000000"/>
          <w:sz w:val="28"/>
          <w:szCs w:val="28"/>
        </w:rPr>
        <w:softHyphen/>
        <w:t xml:space="preserve">лов «замораживания </w:t>
      </w:r>
      <w:r>
        <w:rPr>
          <w:color w:val="000000"/>
          <w:sz w:val="28"/>
          <w:szCs w:val="28"/>
        </w:rPr>
        <w:t>-</w:t>
      </w:r>
      <w:r w:rsidRPr="006D690F">
        <w:rPr>
          <w:color w:val="000000"/>
          <w:sz w:val="28"/>
          <w:szCs w:val="28"/>
        </w:rPr>
        <w:t xml:space="preserve"> оттаивания», которое образцы выдерживают </w:t>
      </w:r>
      <w:r w:rsidRPr="006D690F">
        <w:rPr>
          <w:color w:val="000000"/>
          <w:spacing w:val="-1"/>
          <w:sz w:val="28"/>
          <w:szCs w:val="28"/>
        </w:rPr>
        <w:t>без снижения прочности на сжатие более 5% по сравнению с прочно</w:t>
      </w:r>
      <w:r w:rsidRPr="006D690F">
        <w:rPr>
          <w:color w:val="000000"/>
          <w:spacing w:val="-1"/>
          <w:sz w:val="28"/>
          <w:szCs w:val="28"/>
        </w:rPr>
        <w:softHyphen/>
      </w:r>
      <w:r w:rsidRPr="006D690F">
        <w:rPr>
          <w:color w:val="000000"/>
          <w:spacing w:val="-2"/>
          <w:sz w:val="28"/>
          <w:szCs w:val="28"/>
        </w:rPr>
        <w:t>стью контрольных образцов в начале испытаний. Установлены следу</w:t>
      </w:r>
      <w:r w:rsidRPr="006D690F">
        <w:rPr>
          <w:color w:val="000000"/>
          <w:spacing w:val="-2"/>
          <w:sz w:val="28"/>
          <w:szCs w:val="28"/>
        </w:rPr>
        <w:softHyphen/>
      </w:r>
      <w:r w:rsidRPr="006D690F">
        <w:rPr>
          <w:color w:val="000000"/>
          <w:spacing w:val="5"/>
          <w:sz w:val="28"/>
          <w:szCs w:val="28"/>
        </w:rPr>
        <w:t xml:space="preserve">ющие марки бетона по морозостойкости: </w:t>
      </w:r>
      <w:proofErr w:type="gramStart"/>
      <w:r w:rsidRPr="006D690F">
        <w:rPr>
          <w:color w:val="000000"/>
          <w:spacing w:val="5"/>
          <w:sz w:val="28"/>
          <w:szCs w:val="28"/>
          <w:lang w:val="en-US"/>
        </w:rPr>
        <w:t>F</w:t>
      </w:r>
      <w:r w:rsidRPr="006D690F">
        <w:rPr>
          <w:color w:val="000000"/>
          <w:spacing w:val="5"/>
          <w:sz w:val="28"/>
          <w:szCs w:val="28"/>
        </w:rPr>
        <w:t xml:space="preserve">25; </w:t>
      </w:r>
      <w:r w:rsidRPr="006D690F">
        <w:rPr>
          <w:color w:val="000000"/>
          <w:spacing w:val="5"/>
          <w:sz w:val="28"/>
          <w:szCs w:val="28"/>
          <w:lang w:val="en-US"/>
        </w:rPr>
        <w:t>F</w:t>
      </w:r>
      <w:r w:rsidRPr="006D690F">
        <w:rPr>
          <w:color w:val="000000"/>
          <w:spacing w:val="5"/>
          <w:sz w:val="28"/>
          <w:szCs w:val="28"/>
        </w:rPr>
        <w:t xml:space="preserve">35; </w:t>
      </w:r>
      <w:r w:rsidRPr="006D690F">
        <w:rPr>
          <w:color w:val="000000"/>
          <w:spacing w:val="5"/>
          <w:sz w:val="28"/>
          <w:szCs w:val="28"/>
          <w:lang w:val="en-US"/>
        </w:rPr>
        <w:t>F</w:t>
      </w:r>
      <w:r w:rsidRPr="006D690F">
        <w:rPr>
          <w:color w:val="000000"/>
          <w:spacing w:val="5"/>
          <w:sz w:val="28"/>
          <w:szCs w:val="28"/>
        </w:rPr>
        <w:t xml:space="preserve">50; </w:t>
      </w:r>
      <w:r w:rsidRPr="006D690F">
        <w:rPr>
          <w:color w:val="000000"/>
          <w:spacing w:val="5"/>
          <w:sz w:val="28"/>
          <w:szCs w:val="28"/>
          <w:lang w:val="en-US"/>
        </w:rPr>
        <w:t>F</w:t>
      </w:r>
      <w:r w:rsidRPr="006D690F">
        <w:rPr>
          <w:color w:val="000000"/>
          <w:spacing w:val="5"/>
          <w:sz w:val="28"/>
          <w:szCs w:val="28"/>
        </w:rPr>
        <w:t xml:space="preserve">75; </w:t>
      </w:r>
      <w:r w:rsidRPr="006D690F">
        <w:rPr>
          <w:color w:val="000000"/>
          <w:spacing w:val="-2"/>
          <w:sz w:val="28"/>
          <w:szCs w:val="28"/>
          <w:lang w:val="en-US"/>
        </w:rPr>
        <w:t>F</w:t>
      </w:r>
      <w:r w:rsidRPr="006D690F">
        <w:rPr>
          <w:color w:val="000000"/>
          <w:spacing w:val="-2"/>
          <w:sz w:val="28"/>
          <w:szCs w:val="28"/>
        </w:rPr>
        <w:t>100...</w:t>
      </w:r>
      <w:r w:rsidRPr="006D690F">
        <w:rPr>
          <w:color w:val="000000"/>
          <w:spacing w:val="-2"/>
          <w:sz w:val="28"/>
          <w:szCs w:val="28"/>
          <w:lang w:val="en-US"/>
        </w:rPr>
        <w:t>F</w:t>
      </w:r>
      <w:r w:rsidRPr="006D690F">
        <w:rPr>
          <w:color w:val="000000"/>
          <w:spacing w:val="-2"/>
          <w:sz w:val="28"/>
          <w:szCs w:val="28"/>
        </w:rPr>
        <w:t>1000.</w:t>
      </w:r>
      <w:proofErr w:type="gramEnd"/>
      <w:r w:rsidRPr="006D690F">
        <w:rPr>
          <w:color w:val="000000"/>
          <w:spacing w:val="-2"/>
          <w:sz w:val="28"/>
          <w:szCs w:val="28"/>
        </w:rPr>
        <w:t xml:space="preserve"> Стандартом </w:t>
      </w:r>
      <w:r>
        <w:rPr>
          <w:color w:val="000000"/>
          <w:spacing w:val="-2"/>
          <w:sz w:val="28"/>
          <w:szCs w:val="28"/>
        </w:rPr>
        <w:t>разрешается применять</w:t>
      </w:r>
      <w:r w:rsidRPr="006D690F">
        <w:rPr>
          <w:color w:val="000000"/>
          <w:spacing w:val="-2"/>
          <w:sz w:val="28"/>
          <w:szCs w:val="28"/>
        </w:rPr>
        <w:t xml:space="preserve"> ускоренные методы испы</w:t>
      </w:r>
      <w:r w:rsidRPr="006D690F">
        <w:rPr>
          <w:color w:val="000000"/>
          <w:spacing w:val="-2"/>
          <w:sz w:val="28"/>
          <w:szCs w:val="28"/>
        </w:rPr>
        <w:softHyphen/>
      </w:r>
      <w:r w:rsidRPr="006D690F">
        <w:rPr>
          <w:color w:val="000000"/>
          <w:spacing w:val="9"/>
          <w:sz w:val="28"/>
          <w:szCs w:val="28"/>
        </w:rPr>
        <w:t xml:space="preserve">таний в растворе соли или глубоким замораживанием </w:t>
      </w:r>
      <w:proofErr w:type="gramStart"/>
      <w:r w:rsidRPr="006D690F">
        <w:rPr>
          <w:color w:val="000000"/>
          <w:spacing w:val="9"/>
          <w:sz w:val="28"/>
          <w:szCs w:val="28"/>
        </w:rPr>
        <w:t>до</w:t>
      </w:r>
      <w:proofErr w:type="gramEnd"/>
      <w:r w:rsidRPr="006D690F">
        <w:rPr>
          <w:color w:val="000000"/>
          <w:spacing w:val="9"/>
          <w:sz w:val="28"/>
          <w:szCs w:val="28"/>
        </w:rPr>
        <w:t xml:space="preserve"> минус </w:t>
      </w:r>
      <w:r w:rsidRPr="006D690F">
        <w:rPr>
          <w:color w:val="000000"/>
          <w:spacing w:val="-2"/>
          <w:sz w:val="28"/>
          <w:szCs w:val="28"/>
        </w:rPr>
        <w:t>(50 ± 5)° С.</w:t>
      </w:r>
    </w:p>
    <w:p w:rsidR="003700CA" w:rsidRPr="006D690F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Мы уже знаем, что п</w:t>
      </w:r>
      <w:r w:rsidRPr="006D690F">
        <w:rPr>
          <w:color w:val="000000"/>
          <w:sz w:val="28"/>
          <w:szCs w:val="28"/>
        </w:rPr>
        <w:t>ричиной разрушения бетона в рассматриваемых условиях явля</w:t>
      </w:r>
      <w:r w:rsidRPr="006D690F">
        <w:rPr>
          <w:color w:val="000000"/>
          <w:sz w:val="28"/>
          <w:szCs w:val="28"/>
        </w:rPr>
        <w:softHyphen/>
      </w:r>
      <w:r w:rsidRPr="006D690F">
        <w:rPr>
          <w:color w:val="000000"/>
          <w:spacing w:val="-4"/>
          <w:sz w:val="28"/>
          <w:szCs w:val="28"/>
        </w:rPr>
        <w:t xml:space="preserve">ется капиллярная пористость. Вода по капиллярам попадает </w:t>
      </w:r>
      <w:r w:rsidRPr="006D690F">
        <w:rPr>
          <w:color w:val="000000"/>
          <w:sz w:val="28"/>
          <w:szCs w:val="28"/>
        </w:rPr>
        <w:t xml:space="preserve">внутрь бетона и, замерзая там, постепенно разрушает его структуру. </w:t>
      </w:r>
      <w:r>
        <w:rPr>
          <w:color w:val="000000"/>
          <w:sz w:val="28"/>
          <w:szCs w:val="28"/>
        </w:rPr>
        <w:t xml:space="preserve">Установлена зависимость марки по морозостойкости бетона от величины капиллярной пористости. </w:t>
      </w:r>
      <w:r w:rsidRPr="006D690F">
        <w:rPr>
          <w:color w:val="000000"/>
          <w:spacing w:val="-2"/>
          <w:sz w:val="28"/>
          <w:szCs w:val="28"/>
        </w:rPr>
        <w:t xml:space="preserve">Так, </w:t>
      </w:r>
      <w:r>
        <w:rPr>
          <w:color w:val="000000"/>
          <w:spacing w:val="-2"/>
          <w:sz w:val="28"/>
          <w:szCs w:val="28"/>
        </w:rPr>
        <w:t xml:space="preserve">согласно этой зависимости </w:t>
      </w:r>
      <w:r w:rsidRPr="006D690F">
        <w:rPr>
          <w:color w:val="000000"/>
          <w:spacing w:val="-2"/>
          <w:sz w:val="28"/>
          <w:szCs w:val="28"/>
        </w:rPr>
        <w:t xml:space="preserve">бетон, пористость </w:t>
      </w:r>
      <w:r w:rsidRPr="006D690F">
        <w:rPr>
          <w:color w:val="000000"/>
          <w:spacing w:val="-2"/>
          <w:sz w:val="28"/>
          <w:szCs w:val="28"/>
        </w:rPr>
        <w:lastRenderedPageBreak/>
        <w:t>которого мы рассчитывали выше</w:t>
      </w:r>
      <w:r>
        <w:rPr>
          <w:color w:val="000000"/>
          <w:spacing w:val="-2"/>
          <w:sz w:val="28"/>
          <w:szCs w:val="28"/>
        </w:rPr>
        <w:t xml:space="preserve">, </w:t>
      </w:r>
      <w:r w:rsidRPr="006D690F">
        <w:rPr>
          <w:color w:val="000000"/>
          <w:sz w:val="28"/>
          <w:szCs w:val="28"/>
        </w:rPr>
        <w:t xml:space="preserve">должен иметь морозостойкость </w:t>
      </w:r>
      <w:r w:rsidRPr="006D690F">
        <w:rPr>
          <w:color w:val="000000"/>
          <w:sz w:val="28"/>
          <w:szCs w:val="28"/>
          <w:lang w:val="en-US"/>
        </w:rPr>
        <w:t>F</w:t>
      </w:r>
      <w:r w:rsidRPr="006D690F">
        <w:rPr>
          <w:color w:val="000000"/>
          <w:sz w:val="28"/>
          <w:szCs w:val="28"/>
        </w:rPr>
        <w:t>150...</w:t>
      </w:r>
      <w:r w:rsidRPr="006D690F">
        <w:rPr>
          <w:color w:val="000000"/>
          <w:sz w:val="28"/>
          <w:szCs w:val="28"/>
          <w:lang w:val="en-US"/>
        </w:rPr>
        <w:t>F</w:t>
      </w:r>
      <w:r w:rsidRPr="006D690F">
        <w:rPr>
          <w:color w:val="000000"/>
          <w:sz w:val="28"/>
          <w:szCs w:val="28"/>
        </w:rPr>
        <w:t>200.</w:t>
      </w:r>
      <w:r>
        <w:rPr>
          <w:color w:val="000000"/>
          <w:sz w:val="28"/>
          <w:szCs w:val="28"/>
        </w:rPr>
        <w:t xml:space="preserve"> </w:t>
      </w:r>
    </w:p>
    <w:p w:rsidR="003700CA" w:rsidRPr="006D690F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6D690F">
        <w:rPr>
          <w:color w:val="000000"/>
          <w:sz w:val="28"/>
          <w:szCs w:val="28"/>
        </w:rPr>
        <w:t xml:space="preserve">Для получения бетонов высокой морозостойкости необходимо </w:t>
      </w:r>
      <w:r>
        <w:rPr>
          <w:color w:val="000000"/>
          <w:spacing w:val="15"/>
          <w:sz w:val="28"/>
          <w:szCs w:val="28"/>
        </w:rPr>
        <w:t>д</w:t>
      </w:r>
      <w:r w:rsidRPr="006D690F">
        <w:rPr>
          <w:color w:val="000000"/>
          <w:spacing w:val="15"/>
          <w:sz w:val="28"/>
          <w:szCs w:val="28"/>
        </w:rPr>
        <w:t xml:space="preserve">обиваться минимальной капиллярной пористости (не выше </w:t>
      </w:r>
      <w:r w:rsidRPr="006D690F">
        <w:rPr>
          <w:color w:val="000000"/>
          <w:spacing w:val="-2"/>
          <w:sz w:val="28"/>
          <w:szCs w:val="28"/>
        </w:rPr>
        <w:t xml:space="preserve">6,5...6 %). Это возможно путем снижения содержания воды в бетонной </w:t>
      </w:r>
      <w:r w:rsidRPr="006D690F">
        <w:rPr>
          <w:color w:val="000000"/>
          <w:sz w:val="28"/>
          <w:szCs w:val="28"/>
        </w:rPr>
        <w:t>смеси, что, в свою очередь, возможно путем использования:</w:t>
      </w:r>
    </w:p>
    <w:p w:rsidR="003700CA" w:rsidRPr="006D690F" w:rsidRDefault="003700CA" w:rsidP="003700CA">
      <w:pPr>
        <w:shd w:val="clear" w:color="auto" w:fill="FFFFFF"/>
        <w:ind w:firstLine="720"/>
        <w:jc w:val="both"/>
        <w:rPr>
          <w:color w:val="000000"/>
          <w:spacing w:val="-3"/>
          <w:sz w:val="28"/>
          <w:szCs w:val="28"/>
        </w:rPr>
      </w:pPr>
      <w:r w:rsidRPr="006D690F">
        <w:rPr>
          <w:color w:val="000000"/>
          <w:spacing w:val="-3"/>
          <w:sz w:val="28"/>
          <w:szCs w:val="28"/>
        </w:rPr>
        <w:t>• жестких бетонных смесей, интенсивно-уплотняемых при укладке;</w:t>
      </w:r>
    </w:p>
    <w:p w:rsidR="003700CA" w:rsidRPr="006D690F" w:rsidRDefault="003700CA" w:rsidP="003700CA">
      <w:pP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r w:rsidRPr="006D690F">
        <w:rPr>
          <w:color w:val="000000"/>
          <w:spacing w:val="-4"/>
          <w:sz w:val="28"/>
          <w:szCs w:val="28"/>
        </w:rPr>
        <w:t>•</w:t>
      </w:r>
      <w:r>
        <w:rPr>
          <w:color w:val="000000"/>
          <w:spacing w:val="-4"/>
          <w:sz w:val="28"/>
          <w:szCs w:val="28"/>
        </w:rPr>
        <w:t xml:space="preserve"> </w:t>
      </w:r>
      <w:r w:rsidRPr="006D690F">
        <w:rPr>
          <w:color w:val="000000"/>
          <w:spacing w:val="-4"/>
          <w:sz w:val="28"/>
          <w:szCs w:val="28"/>
        </w:rPr>
        <w:t>пластифицирующих добавок, по</w:t>
      </w:r>
      <w:r w:rsidRPr="006D690F">
        <w:rPr>
          <w:color w:val="000000"/>
          <w:spacing w:val="-4"/>
          <w:sz w:val="28"/>
          <w:szCs w:val="28"/>
        </w:rPr>
        <w:softHyphen/>
      </w:r>
      <w:r w:rsidRPr="006D690F">
        <w:rPr>
          <w:color w:val="000000"/>
          <w:spacing w:val="-2"/>
          <w:sz w:val="28"/>
          <w:szCs w:val="28"/>
        </w:rPr>
        <w:t xml:space="preserve">вышающих </w:t>
      </w:r>
      <w:proofErr w:type="spellStart"/>
      <w:r w:rsidRPr="006D690F">
        <w:rPr>
          <w:color w:val="000000"/>
          <w:spacing w:val="-2"/>
          <w:sz w:val="28"/>
          <w:szCs w:val="28"/>
        </w:rPr>
        <w:t>удобоукладываемость</w:t>
      </w:r>
      <w:proofErr w:type="spellEnd"/>
      <w:r w:rsidRPr="006D690F">
        <w:rPr>
          <w:color w:val="000000"/>
          <w:spacing w:val="-2"/>
          <w:sz w:val="28"/>
          <w:szCs w:val="28"/>
        </w:rPr>
        <w:t xml:space="preserve"> </w:t>
      </w:r>
      <w:proofErr w:type="spellStart"/>
      <w:proofErr w:type="gramStart"/>
      <w:r w:rsidRPr="006D690F">
        <w:rPr>
          <w:color w:val="000000"/>
          <w:spacing w:val="-2"/>
          <w:sz w:val="28"/>
          <w:szCs w:val="28"/>
        </w:rPr>
        <w:t>бе</w:t>
      </w:r>
      <w:r w:rsidRPr="006D690F">
        <w:rPr>
          <w:color w:val="000000"/>
          <w:spacing w:val="1"/>
          <w:sz w:val="28"/>
          <w:szCs w:val="28"/>
        </w:rPr>
        <w:t>тон</w:t>
      </w:r>
      <w:r>
        <w:rPr>
          <w:color w:val="000000"/>
          <w:spacing w:val="1"/>
          <w:sz w:val="28"/>
          <w:szCs w:val="28"/>
        </w:rPr>
        <w:t>-</w:t>
      </w:r>
      <w:r w:rsidRPr="006D690F">
        <w:rPr>
          <w:color w:val="000000"/>
          <w:spacing w:val="1"/>
          <w:sz w:val="28"/>
          <w:szCs w:val="28"/>
        </w:rPr>
        <w:t>ных</w:t>
      </w:r>
      <w:proofErr w:type="spellEnd"/>
      <w:proofErr w:type="gramEnd"/>
      <w:r w:rsidRPr="006D690F">
        <w:rPr>
          <w:color w:val="000000"/>
          <w:spacing w:val="1"/>
          <w:sz w:val="28"/>
          <w:szCs w:val="28"/>
        </w:rPr>
        <w:t xml:space="preserve"> смесей без добавления воды. Есть еще один путь повышения </w:t>
      </w:r>
      <w:r w:rsidRPr="006D690F">
        <w:rPr>
          <w:color w:val="000000"/>
          <w:spacing w:val="-1"/>
          <w:sz w:val="28"/>
          <w:szCs w:val="28"/>
        </w:rPr>
        <w:t xml:space="preserve">морозостойкости бетона </w:t>
      </w:r>
      <w:r>
        <w:rPr>
          <w:color w:val="000000"/>
          <w:spacing w:val="-1"/>
          <w:sz w:val="28"/>
          <w:szCs w:val="28"/>
        </w:rPr>
        <w:t>-</w:t>
      </w:r>
      <w:r w:rsidRPr="006D690F">
        <w:rPr>
          <w:color w:val="000000"/>
          <w:spacing w:val="-1"/>
          <w:sz w:val="28"/>
          <w:szCs w:val="28"/>
        </w:rPr>
        <w:t xml:space="preserve"> </w:t>
      </w:r>
      <w:proofErr w:type="spellStart"/>
      <w:r w:rsidRPr="006D690F">
        <w:rPr>
          <w:color w:val="000000"/>
          <w:spacing w:val="-1"/>
          <w:sz w:val="28"/>
          <w:szCs w:val="28"/>
        </w:rPr>
        <w:t>гидрофо</w:t>
      </w:r>
      <w:r w:rsidRPr="006D690F">
        <w:rPr>
          <w:color w:val="000000"/>
          <w:spacing w:val="1"/>
          <w:sz w:val="28"/>
          <w:szCs w:val="28"/>
        </w:rPr>
        <w:t>бизация</w:t>
      </w:r>
      <w:proofErr w:type="spellEnd"/>
      <w:r w:rsidRPr="006D690F">
        <w:rPr>
          <w:color w:val="000000"/>
          <w:spacing w:val="1"/>
          <w:sz w:val="28"/>
          <w:szCs w:val="28"/>
        </w:rPr>
        <w:t xml:space="preserve"> (объемная или поверхност</w:t>
      </w:r>
      <w:r w:rsidRPr="006D690F">
        <w:rPr>
          <w:color w:val="000000"/>
          <w:spacing w:val="1"/>
          <w:sz w:val="28"/>
          <w:szCs w:val="28"/>
        </w:rPr>
        <w:softHyphen/>
        <w:t xml:space="preserve">ная); в этом случае снижается </w:t>
      </w:r>
      <w:proofErr w:type="spellStart"/>
      <w:r w:rsidRPr="006D690F">
        <w:rPr>
          <w:color w:val="000000"/>
          <w:spacing w:val="1"/>
          <w:sz w:val="28"/>
          <w:szCs w:val="28"/>
        </w:rPr>
        <w:t>водо</w:t>
      </w:r>
      <w:r w:rsidRPr="006D690F">
        <w:rPr>
          <w:color w:val="000000"/>
          <w:sz w:val="28"/>
          <w:szCs w:val="28"/>
        </w:rPr>
        <w:t>поглощение</w:t>
      </w:r>
      <w:proofErr w:type="spellEnd"/>
      <w:r w:rsidRPr="006D690F">
        <w:rPr>
          <w:color w:val="000000"/>
          <w:sz w:val="28"/>
          <w:szCs w:val="28"/>
        </w:rPr>
        <w:t xml:space="preserve"> бетона и соответственно повышается его морозостойкость.</w:t>
      </w:r>
    </w:p>
    <w:p w:rsidR="003700CA" w:rsidRPr="006D690F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6D690F">
        <w:rPr>
          <w:b/>
          <w:bCs/>
          <w:color w:val="000000"/>
          <w:sz w:val="28"/>
          <w:szCs w:val="28"/>
        </w:rPr>
        <w:t xml:space="preserve">Теплофизические свойства. </w:t>
      </w:r>
      <w:r w:rsidRPr="006D690F">
        <w:rPr>
          <w:color w:val="000000"/>
          <w:sz w:val="28"/>
          <w:szCs w:val="28"/>
        </w:rPr>
        <w:t>Из них важнейшими являются теплопровод</w:t>
      </w:r>
      <w:r w:rsidRPr="006D690F">
        <w:rPr>
          <w:color w:val="000000"/>
          <w:sz w:val="28"/>
          <w:szCs w:val="28"/>
        </w:rPr>
        <w:softHyphen/>
      </w:r>
      <w:r w:rsidRPr="006D690F">
        <w:rPr>
          <w:color w:val="000000"/>
          <w:spacing w:val="-2"/>
          <w:sz w:val="28"/>
          <w:szCs w:val="28"/>
        </w:rPr>
        <w:t xml:space="preserve">ность, теплоемкость и температурные </w:t>
      </w:r>
      <w:r w:rsidRPr="006D690F">
        <w:rPr>
          <w:color w:val="000000"/>
          <w:spacing w:val="-1"/>
          <w:sz w:val="28"/>
          <w:szCs w:val="28"/>
        </w:rPr>
        <w:t>деформации.</w:t>
      </w:r>
    </w:p>
    <w:p w:rsidR="003700CA" w:rsidRPr="006D690F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6D690F">
        <w:rPr>
          <w:b/>
          <w:bCs/>
          <w:i/>
          <w:iCs/>
          <w:color w:val="000000"/>
          <w:spacing w:val="3"/>
          <w:sz w:val="28"/>
          <w:szCs w:val="28"/>
        </w:rPr>
        <w:t xml:space="preserve">Теплопроводность </w:t>
      </w:r>
      <w:r w:rsidRPr="006D690F">
        <w:rPr>
          <w:color w:val="000000"/>
          <w:spacing w:val="3"/>
          <w:sz w:val="28"/>
          <w:szCs w:val="28"/>
        </w:rPr>
        <w:t xml:space="preserve">тяжелого бетона </w:t>
      </w:r>
      <w:r w:rsidRPr="006D690F">
        <w:rPr>
          <w:color w:val="000000"/>
          <w:sz w:val="28"/>
          <w:szCs w:val="28"/>
        </w:rPr>
        <w:t>даже в воздушно-сухом состоянии ве</w:t>
      </w:r>
      <w:r w:rsidRPr="006D690F">
        <w:rPr>
          <w:color w:val="000000"/>
          <w:sz w:val="28"/>
          <w:szCs w:val="28"/>
        </w:rPr>
        <w:softHyphen/>
        <w:t xml:space="preserve">лика — около 1,2... 1,5 Вт/(м • К), т. е. </w:t>
      </w:r>
      <w:r w:rsidRPr="006D690F">
        <w:rPr>
          <w:color w:val="000000"/>
          <w:spacing w:val="1"/>
          <w:sz w:val="28"/>
          <w:szCs w:val="28"/>
        </w:rPr>
        <w:t xml:space="preserve">в 1,5...2 раза выше, чем у кирпича. </w:t>
      </w:r>
      <w:r w:rsidRPr="006D690F">
        <w:rPr>
          <w:color w:val="000000"/>
          <w:spacing w:val="-1"/>
          <w:sz w:val="28"/>
          <w:szCs w:val="28"/>
        </w:rPr>
        <w:t xml:space="preserve">Поэтому использовать тяжелый бетон </w:t>
      </w:r>
      <w:r w:rsidRPr="006D690F">
        <w:rPr>
          <w:color w:val="000000"/>
          <w:sz w:val="28"/>
          <w:szCs w:val="28"/>
        </w:rPr>
        <w:t>в ограждающих конструкциях можно только совместно с эффективной теп</w:t>
      </w:r>
      <w:r w:rsidRPr="006D690F">
        <w:rPr>
          <w:color w:val="000000"/>
          <w:sz w:val="28"/>
          <w:szCs w:val="28"/>
        </w:rPr>
        <w:softHyphen/>
      </w:r>
      <w:r>
        <w:rPr>
          <w:color w:val="000000"/>
          <w:spacing w:val="-7"/>
          <w:sz w:val="28"/>
          <w:szCs w:val="28"/>
        </w:rPr>
        <w:t>лоизоляцией. Легкие бетоны</w:t>
      </w:r>
      <w:r w:rsidRPr="006D690F">
        <w:rPr>
          <w:color w:val="000000"/>
          <w:spacing w:val="-7"/>
          <w:sz w:val="28"/>
          <w:szCs w:val="28"/>
        </w:rPr>
        <w:t xml:space="preserve">, </w:t>
      </w:r>
      <w:r w:rsidRPr="006D690F">
        <w:rPr>
          <w:color w:val="000000"/>
          <w:spacing w:val="-1"/>
          <w:sz w:val="28"/>
          <w:szCs w:val="28"/>
        </w:rPr>
        <w:t>в особенности ячеистые, имеют невы</w:t>
      </w:r>
      <w:r w:rsidRPr="006D690F">
        <w:rPr>
          <w:color w:val="000000"/>
          <w:spacing w:val="-1"/>
          <w:sz w:val="28"/>
          <w:szCs w:val="28"/>
        </w:rPr>
        <w:softHyphen/>
      </w:r>
      <w:r w:rsidRPr="006D690F">
        <w:rPr>
          <w:color w:val="000000"/>
          <w:spacing w:val="-2"/>
          <w:sz w:val="28"/>
          <w:szCs w:val="28"/>
        </w:rPr>
        <w:t>сокую теплопроводность 0,1...0,5 Вт/(м • К), и их применение в ограж</w:t>
      </w:r>
      <w:r w:rsidRPr="006D690F">
        <w:rPr>
          <w:color w:val="000000"/>
          <w:spacing w:val="-2"/>
          <w:sz w:val="28"/>
          <w:szCs w:val="28"/>
        </w:rPr>
        <w:softHyphen/>
      </w:r>
      <w:r w:rsidRPr="006D690F">
        <w:rPr>
          <w:color w:val="000000"/>
          <w:spacing w:val="-1"/>
          <w:sz w:val="28"/>
          <w:szCs w:val="28"/>
        </w:rPr>
        <w:t>дающих конструкциях предпочтительнее.</w:t>
      </w:r>
    </w:p>
    <w:p w:rsidR="003700CA" w:rsidRDefault="003700CA" w:rsidP="003700CA">
      <w:pPr>
        <w:shd w:val="clear" w:color="auto" w:fill="FFFFFF"/>
        <w:ind w:firstLine="720"/>
        <w:jc w:val="both"/>
        <w:rPr>
          <w:b/>
          <w:bCs/>
          <w:color w:val="000000"/>
          <w:spacing w:val="-7"/>
          <w:sz w:val="28"/>
          <w:szCs w:val="28"/>
        </w:rPr>
      </w:pPr>
      <w:r w:rsidRPr="006D690F">
        <w:rPr>
          <w:b/>
          <w:bCs/>
          <w:i/>
          <w:iCs/>
          <w:color w:val="000000"/>
          <w:spacing w:val="-5"/>
          <w:sz w:val="28"/>
          <w:szCs w:val="28"/>
        </w:rPr>
        <w:t xml:space="preserve">Теплоемкость </w:t>
      </w:r>
      <w:r w:rsidRPr="006D690F">
        <w:rPr>
          <w:color w:val="000000"/>
          <w:spacing w:val="-5"/>
          <w:sz w:val="28"/>
          <w:szCs w:val="28"/>
        </w:rPr>
        <w:t xml:space="preserve">тяжелого бетона, как и других каменных материалов, </w:t>
      </w:r>
      <w:r w:rsidRPr="006D690F">
        <w:rPr>
          <w:color w:val="000000"/>
          <w:spacing w:val="-7"/>
          <w:sz w:val="28"/>
          <w:szCs w:val="28"/>
        </w:rPr>
        <w:t>находится в пределах 0,75...0,92Дж/(кг • К); в среднем — 0,84 Дж</w:t>
      </w:r>
      <w:r>
        <w:rPr>
          <w:color w:val="000000"/>
          <w:spacing w:val="-7"/>
          <w:sz w:val="28"/>
          <w:szCs w:val="28"/>
        </w:rPr>
        <w:t>/(</w:t>
      </w:r>
      <w:r w:rsidRPr="006D690F">
        <w:rPr>
          <w:color w:val="000000"/>
          <w:spacing w:val="-7"/>
          <w:sz w:val="28"/>
          <w:szCs w:val="28"/>
        </w:rPr>
        <w:t xml:space="preserve">кг • </w:t>
      </w:r>
      <w:r w:rsidRPr="00E65E90">
        <w:rPr>
          <w:bCs/>
          <w:color w:val="000000"/>
          <w:spacing w:val="-7"/>
          <w:sz w:val="28"/>
          <w:szCs w:val="28"/>
        </w:rPr>
        <w:t>К</w:t>
      </w:r>
      <w:r w:rsidRPr="006D690F">
        <w:rPr>
          <w:b/>
          <w:bCs/>
          <w:color w:val="000000"/>
          <w:spacing w:val="-7"/>
          <w:sz w:val="28"/>
          <w:szCs w:val="28"/>
        </w:rPr>
        <w:t xml:space="preserve">). </w:t>
      </w:r>
    </w:p>
    <w:p w:rsidR="003700CA" w:rsidRPr="006D690F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6D690F">
        <w:rPr>
          <w:b/>
          <w:bCs/>
          <w:i/>
          <w:iCs/>
          <w:color w:val="000000"/>
          <w:spacing w:val="-3"/>
          <w:sz w:val="28"/>
          <w:szCs w:val="28"/>
        </w:rPr>
        <w:t xml:space="preserve">Температурные деформации. </w:t>
      </w:r>
      <w:r w:rsidRPr="006D690F">
        <w:rPr>
          <w:color w:val="000000"/>
          <w:spacing w:val="-3"/>
          <w:sz w:val="28"/>
          <w:szCs w:val="28"/>
        </w:rPr>
        <w:t>Температурный коэффициент линей</w:t>
      </w:r>
      <w:r w:rsidRPr="006D690F">
        <w:rPr>
          <w:color w:val="000000"/>
          <w:spacing w:val="-3"/>
          <w:sz w:val="28"/>
          <w:szCs w:val="28"/>
        </w:rPr>
        <w:softHyphen/>
      </w:r>
      <w:r w:rsidRPr="006D690F">
        <w:rPr>
          <w:color w:val="000000"/>
          <w:spacing w:val="-4"/>
          <w:sz w:val="28"/>
          <w:szCs w:val="28"/>
        </w:rPr>
        <w:t>ного расширения тяжелого бетона (10...12)•</w:t>
      </w:r>
      <w:r>
        <w:rPr>
          <w:color w:val="000000"/>
          <w:spacing w:val="-4"/>
          <w:sz w:val="28"/>
          <w:szCs w:val="28"/>
        </w:rPr>
        <w:t>10</w:t>
      </w:r>
      <w:r w:rsidRPr="00E65E90">
        <w:rPr>
          <w:color w:val="000000"/>
          <w:spacing w:val="-4"/>
          <w:sz w:val="28"/>
          <w:szCs w:val="28"/>
          <w:vertAlign w:val="superscript"/>
        </w:rPr>
        <w:t>-6</w:t>
      </w:r>
      <w:r w:rsidRPr="006D690F">
        <w:rPr>
          <w:color w:val="000000"/>
          <w:spacing w:val="-4"/>
          <w:sz w:val="28"/>
          <w:szCs w:val="28"/>
        </w:rPr>
        <w:t>К</w:t>
      </w:r>
      <w:r w:rsidRPr="00E65E90">
        <w:rPr>
          <w:color w:val="000000"/>
          <w:spacing w:val="-4"/>
          <w:sz w:val="28"/>
          <w:szCs w:val="28"/>
          <w:vertAlign w:val="superscript"/>
        </w:rPr>
        <w:t>-</w:t>
      </w:r>
      <w:r w:rsidRPr="006D690F">
        <w:rPr>
          <w:color w:val="000000"/>
          <w:spacing w:val="-4"/>
          <w:sz w:val="28"/>
          <w:szCs w:val="28"/>
          <w:vertAlign w:val="superscript"/>
        </w:rPr>
        <w:t>1</w:t>
      </w:r>
      <w:r w:rsidRPr="006D690F">
        <w:rPr>
          <w:color w:val="000000"/>
          <w:spacing w:val="-4"/>
          <w:sz w:val="28"/>
          <w:szCs w:val="28"/>
        </w:rPr>
        <w:t xml:space="preserve">. Это значит, что при </w:t>
      </w:r>
      <w:r w:rsidRPr="006D690F">
        <w:rPr>
          <w:color w:val="000000"/>
          <w:sz w:val="28"/>
          <w:szCs w:val="28"/>
        </w:rPr>
        <w:t>увеличении температуры бетона на 50</w:t>
      </w:r>
      <w:proofErr w:type="gramStart"/>
      <w:r w:rsidRPr="006D690F">
        <w:rPr>
          <w:color w:val="000000"/>
          <w:sz w:val="28"/>
          <w:szCs w:val="28"/>
        </w:rPr>
        <w:t>°С</w:t>
      </w:r>
      <w:proofErr w:type="gramEnd"/>
      <w:r w:rsidRPr="006D690F">
        <w:rPr>
          <w:color w:val="000000"/>
          <w:sz w:val="28"/>
          <w:szCs w:val="28"/>
        </w:rPr>
        <w:t xml:space="preserve"> расширение составит при</w:t>
      </w:r>
      <w:r w:rsidRPr="006D690F">
        <w:rPr>
          <w:color w:val="000000"/>
          <w:sz w:val="28"/>
          <w:szCs w:val="28"/>
        </w:rPr>
        <w:softHyphen/>
      </w:r>
      <w:r w:rsidRPr="006D690F">
        <w:rPr>
          <w:color w:val="000000"/>
          <w:spacing w:val="1"/>
          <w:sz w:val="28"/>
          <w:szCs w:val="28"/>
        </w:rPr>
        <w:t xml:space="preserve">мерно 0,5 мм/м. Поэтому во избежание растрескивания сооружения </w:t>
      </w:r>
      <w:r w:rsidRPr="006D690F">
        <w:rPr>
          <w:color w:val="000000"/>
          <w:sz w:val="28"/>
          <w:szCs w:val="28"/>
        </w:rPr>
        <w:t>большой протяженности разрезают температурными швами.</w:t>
      </w:r>
    </w:p>
    <w:p w:rsidR="003700CA" w:rsidRPr="006D690F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6D690F">
        <w:rPr>
          <w:color w:val="000000"/>
          <w:spacing w:val="-3"/>
          <w:sz w:val="28"/>
          <w:szCs w:val="28"/>
        </w:rPr>
        <w:t>Большие колебания температуры могут вызвать внутреннее растре</w:t>
      </w:r>
      <w:r w:rsidRPr="006D690F">
        <w:rPr>
          <w:color w:val="000000"/>
          <w:spacing w:val="-3"/>
          <w:sz w:val="28"/>
          <w:szCs w:val="28"/>
        </w:rPr>
        <w:softHyphen/>
      </w:r>
      <w:r w:rsidRPr="006D690F">
        <w:rPr>
          <w:color w:val="000000"/>
          <w:spacing w:val="1"/>
          <w:sz w:val="28"/>
          <w:szCs w:val="28"/>
        </w:rPr>
        <w:t>скивание бетона из-за различного теплового расширения крупного заполнителя и цементного камня.</w:t>
      </w:r>
    </w:p>
    <w:p w:rsidR="003700CA" w:rsidRPr="00E65E90" w:rsidRDefault="003700CA" w:rsidP="003700CA">
      <w:pPr>
        <w:shd w:val="clear" w:color="auto" w:fill="FFFFFF"/>
        <w:ind w:firstLine="720"/>
        <w:jc w:val="center"/>
        <w:rPr>
          <w:b/>
          <w:sz w:val="28"/>
          <w:szCs w:val="28"/>
        </w:rPr>
      </w:pPr>
      <w:r w:rsidRPr="00E65E90">
        <w:rPr>
          <w:b/>
          <w:color w:val="000000"/>
          <w:spacing w:val="-21"/>
          <w:sz w:val="28"/>
          <w:szCs w:val="28"/>
        </w:rPr>
        <w:t xml:space="preserve">7. </w:t>
      </w:r>
      <w:r>
        <w:rPr>
          <w:b/>
          <w:color w:val="000000"/>
          <w:spacing w:val="-21"/>
          <w:sz w:val="28"/>
          <w:szCs w:val="28"/>
        </w:rPr>
        <w:t xml:space="preserve"> </w:t>
      </w:r>
      <w:r w:rsidRPr="00E65E90">
        <w:rPr>
          <w:b/>
          <w:color w:val="000000"/>
          <w:spacing w:val="-21"/>
          <w:sz w:val="28"/>
          <w:szCs w:val="28"/>
        </w:rPr>
        <w:t>Легкие бетоны</w:t>
      </w:r>
    </w:p>
    <w:p w:rsidR="003700CA" w:rsidRPr="006D690F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6D690F">
        <w:rPr>
          <w:color w:val="000000"/>
          <w:spacing w:val="-1"/>
          <w:sz w:val="28"/>
          <w:szCs w:val="28"/>
        </w:rPr>
        <w:t>Существенный недостаток обычно</w:t>
      </w:r>
      <w:r>
        <w:rPr>
          <w:color w:val="000000"/>
          <w:spacing w:val="-1"/>
          <w:sz w:val="28"/>
          <w:szCs w:val="28"/>
        </w:rPr>
        <w:t>го</w:t>
      </w:r>
      <w:r w:rsidRPr="006D690F">
        <w:rPr>
          <w:color w:val="000000"/>
          <w:spacing w:val="-1"/>
          <w:sz w:val="28"/>
          <w:szCs w:val="28"/>
        </w:rPr>
        <w:t xml:space="preserve"> тяжелого бетона — большая плотность (2400...2500 кг/м</w:t>
      </w:r>
      <w:r w:rsidRPr="006D690F">
        <w:rPr>
          <w:color w:val="000000"/>
          <w:spacing w:val="-1"/>
          <w:sz w:val="28"/>
          <w:szCs w:val="28"/>
          <w:vertAlign w:val="superscript"/>
        </w:rPr>
        <w:t>3</w:t>
      </w:r>
      <w:r w:rsidRPr="006D690F">
        <w:rPr>
          <w:color w:val="000000"/>
          <w:spacing w:val="-1"/>
          <w:sz w:val="28"/>
          <w:szCs w:val="28"/>
        </w:rPr>
        <w:t>). Снижая плотность бетона, строители достигают как минимум двух положительных результатов:</w:t>
      </w:r>
    </w:p>
    <w:p w:rsidR="003700CA" w:rsidRPr="006D690F" w:rsidRDefault="003700CA" w:rsidP="003700CA">
      <w:pPr>
        <w:numPr>
          <w:ilvl w:val="0"/>
          <w:numId w:val="1"/>
        </w:numPr>
        <w:shd w:val="clear" w:color="auto" w:fill="FFFFFF"/>
        <w:tabs>
          <w:tab w:val="left" w:pos="583"/>
        </w:tabs>
        <w:ind w:firstLine="720"/>
        <w:jc w:val="both"/>
        <w:rPr>
          <w:color w:val="000000"/>
          <w:sz w:val="28"/>
          <w:szCs w:val="28"/>
        </w:rPr>
      </w:pPr>
      <w:r w:rsidRPr="006D690F">
        <w:rPr>
          <w:color w:val="000000"/>
          <w:spacing w:val="1"/>
          <w:sz w:val="28"/>
          <w:szCs w:val="28"/>
        </w:rPr>
        <w:t>снижается масса строительных конструкций;</w:t>
      </w:r>
    </w:p>
    <w:p w:rsidR="003700CA" w:rsidRPr="006D690F" w:rsidRDefault="003700CA" w:rsidP="003700CA">
      <w:pPr>
        <w:numPr>
          <w:ilvl w:val="0"/>
          <w:numId w:val="1"/>
        </w:numPr>
        <w:shd w:val="clear" w:color="auto" w:fill="FFFFFF"/>
        <w:tabs>
          <w:tab w:val="left" w:pos="583"/>
        </w:tabs>
        <w:ind w:firstLine="720"/>
        <w:jc w:val="both"/>
        <w:rPr>
          <w:color w:val="000000"/>
          <w:sz w:val="28"/>
          <w:szCs w:val="28"/>
        </w:rPr>
      </w:pPr>
      <w:r w:rsidRPr="006D690F">
        <w:rPr>
          <w:color w:val="000000"/>
          <w:sz w:val="28"/>
          <w:szCs w:val="28"/>
        </w:rPr>
        <w:t>повышаются их теплоизоляционные свойства.</w:t>
      </w:r>
    </w:p>
    <w:p w:rsidR="003700CA" w:rsidRPr="006D690F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6D690F">
        <w:rPr>
          <w:color w:val="000000"/>
          <w:spacing w:val="-4"/>
          <w:sz w:val="28"/>
          <w:szCs w:val="28"/>
        </w:rPr>
        <w:t xml:space="preserve">Легкие бетоны </w:t>
      </w:r>
      <w:proofErr w:type="spellStart"/>
      <w:proofErr w:type="gramStart"/>
      <w:r w:rsidRPr="006D690F">
        <w:rPr>
          <w:color w:val="000000"/>
          <w:spacing w:val="-3"/>
          <w:sz w:val="28"/>
          <w:szCs w:val="28"/>
        </w:rPr>
        <w:t>бетоны</w:t>
      </w:r>
      <w:proofErr w:type="spellEnd"/>
      <w:proofErr w:type="gramEnd"/>
      <w:r w:rsidRPr="006D690F">
        <w:rPr>
          <w:color w:val="000000"/>
          <w:spacing w:val="-3"/>
          <w:sz w:val="28"/>
          <w:szCs w:val="28"/>
        </w:rPr>
        <w:t xml:space="preserve"> с плотностью менее 1800 кг/м</w:t>
      </w:r>
      <w:r w:rsidRPr="006D690F">
        <w:rPr>
          <w:color w:val="000000"/>
          <w:spacing w:val="-3"/>
          <w:sz w:val="28"/>
          <w:szCs w:val="28"/>
          <w:vertAlign w:val="superscript"/>
        </w:rPr>
        <w:t>3</w:t>
      </w:r>
      <w:r w:rsidRPr="006D690F"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</w:rPr>
        <w:t>-</w:t>
      </w:r>
      <w:r w:rsidRPr="006D690F">
        <w:rPr>
          <w:color w:val="000000"/>
          <w:spacing w:val="-3"/>
          <w:sz w:val="28"/>
          <w:szCs w:val="28"/>
        </w:rPr>
        <w:t xml:space="preserve"> универсальный материал для </w:t>
      </w:r>
      <w:r w:rsidRPr="006D690F">
        <w:rPr>
          <w:color w:val="000000"/>
          <w:spacing w:val="-4"/>
          <w:sz w:val="28"/>
          <w:szCs w:val="28"/>
        </w:rPr>
        <w:t>ограждающих и несущих конструкций жилых и промышленных зданий.</w:t>
      </w:r>
      <w:r>
        <w:rPr>
          <w:color w:val="000000"/>
          <w:spacing w:val="-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 w:rsidRPr="006D690F">
        <w:rPr>
          <w:color w:val="000000"/>
          <w:spacing w:val="1"/>
          <w:sz w:val="28"/>
          <w:szCs w:val="28"/>
        </w:rPr>
        <w:t xml:space="preserve">з них изготовляют большинство стеновых панелей и блоков, плит </w:t>
      </w:r>
      <w:r w:rsidRPr="006D690F">
        <w:rPr>
          <w:color w:val="000000"/>
          <w:sz w:val="28"/>
          <w:szCs w:val="28"/>
        </w:rPr>
        <w:t xml:space="preserve">кровельных покрытий и камней для укладки стен. Термин «легкие </w:t>
      </w:r>
      <w:r w:rsidRPr="006D690F">
        <w:rPr>
          <w:color w:val="000000"/>
          <w:spacing w:val="-2"/>
          <w:sz w:val="28"/>
          <w:szCs w:val="28"/>
        </w:rPr>
        <w:t xml:space="preserve">бетоны» объединяет большую группу различных по составу, структуре </w:t>
      </w:r>
      <w:r w:rsidRPr="006D690F">
        <w:rPr>
          <w:color w:val="000000"/>
          <w:spacing w:val="-1"/>
          <w:sz w:val="28"/>
          <w:szCs w:val="28"/>
        </w:rPr>
        <w:t>и свойствам бетонов.</w:t>
      </w:r>
    </w:p>
    <w:p w:rsidR="003700CA" w:rsidRPr="006D690F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6D690F">
        <w:rPr>
          <w:color w:val="000000"/>
          <w:spacing w:val="-1"/>
          <w:sz w:val="28"/>
          <w:szCs w:val="28"/>
        </w:rPr>
        <w:t xml:space="preserve">По </w:t>
      </w:r>
      <w:r w:rsidRPr="006D690F">
        <w:rPr>
          <w:i/>
          <w:iCs/>
          <w:color w:val="000000"/>
          <w:spacing w:val="-1"/>
          <w:sz w:val="28"/>
          <w:szCs w:val="28"/>
        </w:rPr>
        <w:t xml:space="preserve">назначению </w:t>
      </w:r>
      <w:r w:rsidRPr="006D690F">
        <w:rPr>
          <w:color w:val="000000"/>
          <w:spacing w:val="-1"/>
          <w:sz w:val="28"/>
          <w:szCs w:val="28"/>
        </w:rPr>
        <w:t xml:space="preserve">легкие бетоны подразделяют </w:t>
      </w:r>
      <w:proofErr w:type="gramStart"/>
      <w:r w:rsidRPr="006D690F">
        <w:rPr>
          <w:color w:val="000000"/>
          <w:spacing w:val="-1"/>
          <w:sz w:val="28"/>
          <w:szCs w:val="28"/>
        </w:rPr>
        <w:t>на</w:t>
      </w:r>
      <w:proofErr w:type="gramEnd"/>
      <w:r w:rsidRPr="006D690F">
        <w:rPr>
          <w:color w:val="000000"/>
          <w:spacing w:val="-1"/>
          <w:sz w:val="28"/>
          <w:szCs w:val="28"/>
        </w:rPr>
        <w:t>:</w:t>
      </w:r>
    </w:p>
    <w:p w:rsidR="003700CA" w:rsidRPr="006D690F" w:rsidRDefault="003700CA" w:rsidP="003700CA">
      <w:pPr>
        <w:numPr>
          <w:ilvl w:val="0"/>
          <w:numId w:val="2"/>
        </w:numPr>
        <w:shd w:val="clear" w:color="auto" w:fill="FFFFFF"/>
        <w:tabs>
          <w:tab w:val="left" w:pos="515"/>
        </w:tabs>
        <w:ind w:left="4" w:firstLine="317"/>
        <w:jc w:val="both"/>
        <w:rPr>
          <w:color w:val="000000"/>
          <w:sz w:val="28"/>
          <w:szCs w:val="28"/>
        </w:rPr>
      </w:pPr>
      <w:r w:rsidRPr="006D690F">
        <w:rPr>
          <w:color w:val="000000"/>
          <w:spacing w:val="3"/>
          <w:sz w:val="28"/>
          <w:szCs w:val="28"/>
        </w:rPr>
        <w:t>конструк</w:t>
      </w:r>
      <w:r>
        <w:rPr>
          <w:color w:val="000000"/>
          <w:spacing w:val="3"/>
          <w:sz w:val="28"/>
          <w:szCs w:val="28"/>
        </w:rPr>
        <w:t>цион</w:t>
      </w:r>
      <w:r w:rsidRPr="006D690F">
        <w:rPr>
          <w:color w:val="000000"/>
          <w:spacing w:val="3"/>
          <w:sz w:val="28"/>
          <w:szCs w:val="28"/>
        </w:rPr>
        <w:t xml:space="preserve">ные (класс прочности </w:t>
      </w:r>
      <w:r>
        <w:rPr>
          <w:color w:val="000000"/>
          <w:spacing w:val="3"/>
          <w:sz w:val="28"/>
          <w:szCs w:val="28"/>
        </w:rPr>
        <w:t>-</w:t>
      </w:r>
      <w:r w:rsidRPr="006D690F">
        <w:rPr>
          <w:color w:val="000000"/>
          <w:spacing w:val="3"/>
          <w:sz w:val="28"/>
          <w:szCs w:val="28"/>
        </w:rPr>
        <w:t xml:space="preserve"> В</w:t>
      </w:r>
      <w:proofErr w:type="gramStart"/>
      <w:r w:rsidRPr="006D690F">
        <w:rPr>
          <w:color w:val="000000"/>
          <w:spacing w:val="3"/>
          <w:sz w:val="28"/>
          <w:szCs w:val="28"/>
        </w:rPr>
        <w:t>7</w:t>
      </w:r>
      <w:proofErr w:type="gramEnd"/>
      <w:r w:rsidRPr="006D690F">
        <w:rPr>
          <w:color w:val="000000"/>
          <w:spacing w:val="3"/>
          <w:sz w:val="28"/>
          <w:szCs w:val="28"/>
        </w:rPr>
        <w:t>,5.</w:t>
      </w:r>
      <w:proofErr w:type="gramStart"/>
      <w:r w:rsidRPr="006D690F">
        <w:rPr>
          <w:color w:val="000000"/>
          <w:spacing w:val="3"/>
          <w:sz w:val="28"/>
          <w:szCs w:val="28"/>
        </w:rPr>
        <w:t xml:space="preserve">..В35; плотность </w:t>
      </w:r>
      <w:r>
        <w:rPr>
          <w:color w:val="000000"/>
          <w:spacing w:val="3"/>
          <w:sz w:val="28"/>
          <w:szCs w:val="28"/>
        </w:rPr>
        <w:t xml:space="preserve">- </w:t>
      </w:r>
      <w:r w:rsidRPr="006D690F">
        <w:rPr>
          <w:color w:val="000000"/>
          <w:spacing w:val="-3"/>
          <w:sz w:val="28"/>
          <w:szCs w:val="28"/>
        </w:rPr>
        <w:t>400...1800кг/м</w:t>
      </w:r>
      <w:r w:rsidRPr="006D690F">
        <w:rPr>
          <w:color w:val="000000"/>
          <w:spacing w:val="-3"/>
          <w:sz w:val="28"/>
          <w:szCs w:val="28"/>
          <w:vertAlign w:val="superscript"/>
        </w:rPr>
        <w:t>3</w:t>
      </w:r>
      <w:r w:rsidRPr="006D690F">
        <w:rPr>
          <w:color w:val="000000"/>
          <w:spacing w:val="-3"/>
          <w:sz w:val="28"/>
          <w:szCs w:val="28"/>
        </w:rPr>
        <w:t>);</w:t>
      </w:r>
      <w:proofErr w:type="gramEnd"/>
    </w:p>
    <w:p w:rsidR="003700CA" w:rsidRPr="008E569E" w:rsidRDefault="003700CA" w:rsidP="003700CA">
      <w:pPr>
        <w:numPr>
          <w:ilvl w:val="0"/>
          <w:numId w:val="2"/>
        </w:numPr>
        <w:shd w:val="clear" w:color="auto" w:fill="FFFFFF"/>
        <w:tabs>
          <w:tab w:val="left" w:pos="515"/>
        </w:tabs>
        <w:ind w:left="4" w:firstLine="317"/>
        <w:jc w:val="both"/>
        <w:rPr>
          <w:color w:val="000000"/>
          <w:sz w:val="28"/>
          <w:szCs w:val="28"/>
        </w:rPr>
      </w:pPr>
      <w:r w:rsidRPr="006D690F">
        <w:rPr>
          <w:color w:val="000000"/>
          <w:spacing w:val="2"/>
          <w:sz w:val="28"/>
          <w:szCs w:val="28"/>
        </w:rPr>
        <w:lastRenderedPageBreak/>
        <w:t>конструк</w:t>
      </w:r>
      <w:r>
        <w:rPr>
          <w:color w:val="000000"/>
          <w:spacing w:val="2"/>
          <w:sz w:val="28"/>
          <w:szCs w:val="28"/>
        </w:rPr>
        <w:t>цион</w:t>
      </w:r>
      <w:r w:rsidRPr="006D690F">
        <w:rPr>
          <w:color w:val="000000"/>
          <w:spacing w:val="2"/>
          <w:sz w:val="28"/>
          <w:szCs w:val="28"/>
        </w:rPr>
        <w:t>но-теплоизоляционные (класс прочности не менее</w:t>
      </w:r>
      <w:r>
        <w:rPr>
          <w:color w:val="000000"/>
          <w:spacing w:val="2"/>
          <w:sz w:val="28"/>
          <w:szCs w:val="28"/>
        </w:rPr>
        <w:t xml:space="preserve"> </w:t>
      </w:r>
      <w:r w:rsidRPr="006D690F">
        <w:rPr>
          <w:color w:val="000000"/>
          <w:spacing w:val="-6"/>
          <w:sz w:val="28"/>
          <w:szCs w:val="28"/>
        </w:rPr>
        <w:t>ВЗ,</w:t>
      </w:r>
      <w:r>
        <w:rPr>
          <w:color w:val="000000"/>
          <w:spacing w:val="-6"/>
          <w:sz w:val="28"/>
          <w:szCs w:val="28"/>
        </w:rPr>
        <w:t>0</w:t>
      </w:r>
      <w:r w:rsidRPr="006D690F">
        <w:rPr>
          <w:color w:val="000000"/>
          <w:spacing w:val="-6"/>
          <w:sz w:val="28"/>
          <w:szCs w:val="28"/>
        </w:rPr>
        <w:t xml:space="preserve">, плотность </w:t>
      </w:r>
      <w:r>
        <w:rPr>
          <w:color w:val="000000"/>
          <w:spacing w:val="-6"/>
          <w:sz w:val="28"/>
          <w:szCs w:val="28"/>
        </w:rPr>
        <w:t>-</w:t>
      </w:r>
      <w:r w:rsidRPr="006D690F">
        <w:rPr>
          <w:color w:val="000000"/>
          <w:spacing w:val="-6"/>
          <w:sz w:val="28"/>
          <w:szCs w:val="28"/>
        </w:rPr>
        <w:t xml:space="preserve"> 600... 1400 кг/м</w:t>
      </w:r>
      <w:r w:rsidRPr="006D690F">
        <w:rPr>
          <w:color w:val="000000"/>
          <w:spacing w:val="-6"/>
          <w:sz w:val="28"/>
          <w:szCs w:val="28"/>
          <w:vertAlign w:val="superscript"/>
        </w:rPr>
        <w:t>3</w:t>
      </w:r>
      <w:r w:rsidRPr="006D690F">
        <w:rPr>
          <w:color w:val="000000"/>
          <w:spacing w:val="-6"/>
          <w:sz w:val="28"/>
          <w:szCs w:val="28"/>
        </w:rPr>
        <w:t>);</w:t>
      </w:r>
    </w:p>
    <w:p w:rsidR="003700CA" w:rsidRDefault="003700CA" w:rsidP="003700CA">
      <w:pPr>
        <w:numPr>
          <w:ilvl w:val="0"/>
          <w:numId w:val="2"/>
        </w:numPr>
        <w:shd w:val="clear" w:color="auto" w:fill="FFFFFF"/>
        <w:tabs>
          <w:tab w:val="left" w:pos="515"/>
        </w:tabs>
        <w:ind w:left="4" w:firstLine="317"/>
        <w:jc w:val="both"/>
        <w:rPr>
          <w:color w:val="000000"/>
          <w:sz w:val="28"/>
          <w:szCs w:val="28"/>
        </w:rPr>
      </w:pPr>
      <w:r w:rsidRPr="006D690F">
        <w:rPr>
          <w:color w:val="000000"/>
          <w:sz w:val="28"/>
          <w:szCs w:val="28"/>
        </w:rPr>
        <w:t xml:space="preserve">теплоизоляционные </w:t>
      </w:r>
      <w:r>
        <w:rPr>
          <w:color w:val="000000"/>
          <w:sz w:val="28"/>
          <w:szCs w:val="28"/>
        </w:rPr>
        <w:t>-</w:t>
      </w:r>
      <w:r w:rsidRPr="006D690F">
        <w:rPr>
          <w:color w:val="000000"/>
          <w:sz w:val="28"/>
          <w:szCs w:val="28"/>
        </w:rPr>
        <w:t xml:space="preserve"> особо легкие (плотность &lt; 600 кг/м</w:t>
      </w:r>
      <w:r w:rsidRPr="006D690F">
        <w:rPr>
          <w:color w:val="000000"/>
          <w:sz w:val="28"/>
          <w:szCs w:val="28"/>
          <w:vertAlign w:val="superscript"/>
        </w:rPr>
        <w:t>3</w:t>
      </w:r>
      <w:r w:rsidRPr="006D690F">
        <w:rPr>
          <w:color w:val="000000"/>
          <w:sz w:val="28"/>
          <w:szCs w:val="28"/>
        </w:rPr>
        <w:t>).</w:t>
      </w:r>
    </w:p>
    <w:p w:rsidR="003700CA" w:rsidRDefault="003700CA" w:rsidP="003700CA">
      <w:pPr>
        <w:shd w:val="clear" w:color="auto" w:fill="FFFFFF"/>
        <w:tabs>
          <w:tab w:val="left" w:pos="482"/>
        </w:tabs>
        <w:ind w:firstLine="720"/>
        <w:jc w:val="both"/>
        <w:rPr>
          <w:color w:val="000000"/>
          <w:spacing w:val="-1"/>
          <w:sz w:val="28"/>
          <w:szCs w:val="28"/>
        </w:rPr>
      </w:pPr>
      <w:r w:rsidRPr="006D690F">
        <w:rPr>
          <w:color w:val="000000"/>
          <w:spacing w:val="-6"/>
          <w:sz w:val="28"/>
          <w:szCs w:val="28"/>
        </w:rPr>
        <w:t xml:space="preserve">По </w:t>
      </w:r>
      <w:r w:rsidRPr="006D690F">
        <w:rPr>
          <w:i/>
          <w:iCs/>
          <w:color w:val="000000"/>
          <w:spacing w:val="-6"/>
          <w:sz w:val="28"/>
          <w:szCs w:val="28"/>
        </w:rPr>
        <w:t xml:space="preserve">строению и способу получения </w:t>
      </w:r>
      <w:r w:rsidRPr="006D690F">
        <w:rPr>
          <w:color w:val="000000"/>
          <w:spacing w:val="-6"/>
          <w:sz w:val="28"/>
          <w:szCs w:val="28"/>
        </w:rPr>
        <w:t>пористой структуры легкие бетоны</w:t>
      </w:r>
      <w:r>
        <w:rPr>
          <w:color w:val="000000"/>
          <w:spacing w:val="-6"/>
          <w:sz w:val="28"/>
          <w:szCs w:val="28"/>
        </w:rPr>
        <w:t xml:space="preserve"> </w:t>
      </w:r>
      <w:r w:rsidRPr="006D690F">
        <w:rPr>
          <w:color w:val="000000"/>
          <w:spacing w:val="-1"/>
          <w:sz w:val="28"/>
          <w:szCs w:val="28"/>
        </w:rPr>
        <w:t>подразделяют на следующие виды:</w:t>
      </w:r>
    </w:p>
    <w:p w:rsidR="003700CA" w:rsidRPr="006D690F" w:rsidRDefault="003700CA" w:rsidP="003700CA">
      <w:pPr>
        <w:shd w:val="clear" w:color="auto" w:fill="FFFFFF"/>
        <w:tabs>
          <w:tab w:val="left" w:pos="482"/>
        </w:tabs>
        <w:jc w:val="both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  </w:t>
      </w:r>
      <w:r w:rsidRPr="006D690F">
        <w:rPr>
          <w:color w:val="000000"/>
          <w:sz w:val="28"/>
          <w:szCs w:val="28"/>
        </w:rPr>
        <w:t>•</w:t>
      </w:r>
      <w:r w:rsidRPr="006D690F">
        <w:rPr>
          <w:color w:val="000000"/>
          <w:spacing w:val="1"/>
          <w:sz w:val="28"/>
          <w:szCs w:val="28"/>
        </w:rPr>
        <w:t>бетоны слитного строения на пористых заполнителях;</w:t>
      </w:r>
    </w:p>
    <w:p w:rsidR="003700CA" w:rsidRPr="006D690F" w:rsidRDefault="003700CA" w:rsidP="003700CA">
      <w:pPr>
        <w:numPr>
          <w:ilvl w:val="0"/>
          <w:numId w:val="3"/>
        </w:numPr>
        <w:shd w:val="clear" w:color="auto" w:fill="FFFFFF"/>
        <w:tabs>
          <w:tab w:val="left" w:pos="475"/>
        </w:tabs>
        <w:ind w:left="7" w:firstLine="328"/>
        <w:jc w:val="both"/>
        <w:rPr>
          <w:color w:val="000000"/>
          <w:sz w:val="28"/>
          <w:szCs w:val="28"/>
        </w:rPr>
      </w:pPr>
      <w:r w:rsidRPr="006D690F">
        <w:rPr>
          <w:color w:val="000000"/>
          <w:spacing w:val="-1"/>
          <w:sz w:val="28"/>
          <w:szCs w:val="28"/>
        </w:rPr>
        <w:t>ячеистые бетоны, в составе которых нет ни крупного, ни мелкого</w:t>
      </w:r>
      <w:r w:rsidRPr="006D690F">
        <w:rPr>
          <w:color w:val="000000"/>
          <w:spacing w:val="-1"/>
          <w:sz w:val="28"/>
          <w:szCs w:val="28"/>
        </w:rPr>
        <w:br/>
      </w:r>
      <w:r w:rsidRPr="006D690F">
        <w:rPr>
          <w:color w:val="000000"/>
          <w:spacing w:val="-2"/>
          <w:sz w:val="28"/>
          <w:szCs w:val="28"/>
        </w:rPr>
        <w:t>заполнителя, а их роль выполняют мелкие сферические поры (ячейки);</w:t>
      </w:r>
    </w:p>
    <w:p w:rsidR="003700CA" w:rsidRPr="006D690F" w:rsidRDefault="003700CA" w:rsidP="003700CA">
      <w:pPr>
        <w:numPr>
          <w:ilvl w:val="0"/>
          <w:numId w:val="3"/>
        </w:numPr>
        <w:shd w:val="clear" w:color="auto" w:fill="FFFFFF"/>
        <w:tabs>
          <w:tab w:val="left" w:pos="475"/>
        </w:tabs>
        <w:ind w:left="7" w:firstLine="328"/>
        <w:jc w:val="both"/>
        <w:rPr>
          <w:color w:val="000000"/>
          <w:sz w:val="28"/>
          <w:szCs w:val="28"/>
        </w:rPr>
      </w:pPr>
      <w:r w:rsidRPr="006D690F">
        <w:rPr>
          <w:color w:val="000000"/>
          <w:spacing w:val="2"/>
          <w:sz w:val="28"/>
          <w:szCs w:val="28"/>
        </w:rPr>
        <w:t xml:space="preserve">крупнопористые, в </w:t>
      </w:r>
      <w:proofErr w:type="gramStart"/>
      <w:r w:rsidRPr="006D690F">
        <w:rPr>
          <w:color w:val="000000"/>
          <w:spacing w:val="2"/>
          <w:sz w:val="28"/>
          <w:szCs w:val="28"/>
        </w:rPr>
        <w:t>которых</w:t>
      </w:r>
      <w:proofErr w:type="gramEnd"/>
      <w:r w:rsidRPr="006D690F">
        <w:rPr>
          <w:color w:val="000000"/>
          <w:spacing w:val="2"/>
          <w:sz w:val="28"/>
          <w:szCs w:val="28"/>
        </w:rPr>
        <w:t xml:space="preserve"> отсутствует мелкий заполнитель, в</w:t>
      </w:r>
      <w:r>
        <w:rPr>
          <w:color w:val="000000"/>
          <w:spacing w:val="2"/>
          <w:sz w:val="28"/>
          <w:szCs w:val="28"/>
        </w:rPr>
        <w:t xml:space="preserve"> </w:t>
      </w:r>
      <w:r w:rsidRPr="006D690F">
        <w:rPr>
          <w:color w:val="000000"/>
          <w:spacing w:val="2"/>
          <w:sz w:val="28"/>
          <w:szCs w:val="28"/>
        </w:rPr>
        <w:t>результате чего между частицами крупного заполнителя образуются</w:t>
      </w:r>
      <w:r>
        <w:rPr>
          <w:color w:val="000000"/>
          <w:spacing w:val="2"/>
          <w:sz w:val="28"/>
          <w:szCs w:val="28"/>
        </w:rPr>
        <w:t xml:space="preserve"> </w:t>
      </w:r>
      <w:r w:rsidRPr="006D690F">
        <w:rPr>
          <w:color w:val="000000"/>
          <w:spacing w:val="-6"/>
          <w:sz w:val="28"/>
          <w:szCs w:val="28"/>
        </w:rPr>
        <w:t>пустоты.</w:t>
      </w:r>
    </w:p>
    <w:p w:rsidR="003700CA" w:rsidRPr="006D690F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6D690F">
        <w:rPr>
          <w:b/>
          <w:bCs/>
          <w:color w:val="000000"/>
          <w:spacing w:val="3"/>
          <w:sz w:val="28"/>
          <w:szCs w:val="28"/>
        </w:rPr>
        <w:t xml:space="preserve">Легкие бетоны на пористых заполнителях </w:t>
      </w:r>
      <w:r w:rsidRPr="006D690F">
        <w:rPr>
          <w:color w:val="000000"/>
          <w:spacing w:val="3"/>
          <w:sz w:val="28"/>
          <w:szCs w:val="28"/>
        </w:rPr>
        <w:t>— наиболее распростра</w:t>
      </w:r>
      <w:r w:rsidRPr="006D690F">
        <w:rPr>
          <w:color w:val="000000"/>
          <w:spacing w:val="3"/>
          <w:sz w:val="28"/>
          <w:szCs w:val="28"/>
        </w:rPr>
        <w:softHyphen/>
      </w:r>
      <w:r w:rsidRPr="006D690F">
        <w:rPr>
          <w:color w:val="000000"/>
          <w:sz w:val="28"/>
          <w:szCs w:val="28"/>
        </w:rPr>
        <w:t xml:space="preserve">ненный вид легких бетонов. Свидетельства их применения известны </w:t>
      </w:r>
      <w:r w:rsidRPr="006D690F">
        <w:rPr>
          <w:color w:val="000000"/>
          <w:spacing w:val="-4"/>
          <w:sz w:val="28"/>
          <w:szCs w:val="28"/>
        </w:rPr>
        <w:t xml:space="preserve">еще в Древнем Риме. Для получения легких бетонов тогда использовали </w:t>
      </w:r>
      <w:r w:rsidRPr="006D690F">
        <w:rPr>
          <w:color w:val="000000"/>
          <w:spacing w:val="-1"/>
          <w:sz w:val="28"/>
          <w:szCs w:val="28"/>
        </w:rPr>
        <w:t>природный заполнитель — пемзу и туф, а также бой керамики и даже пустые глиняные сосуды. В настоящее время эти заполнители также используют как местный материал.</w:t>
      </w:r>
    </w:p>
    <w:p w:rsidR="003700CA" w:rsidRPr="006D690F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6D690F">
        <w:rPr>
          <w:color w:val="000000"/>
          <w:spacing w:val="2"/>
          <w:sz w:val="28"/>
          <w:szCs w:val="28"/>
        </w:rPr>
        <w:t xml:space="preserve">Широкое развитие легкие бетоны получили во второй половине </w:t>
      </w:r>
      <w:r w:rsidRPr="006D690F">
        <w:rPr>
          <w:color w:val="000000"/>
          <w:spacing w:val="-2"/>
          <w:sz w:val="28"/>
          <w:szCs w:val="28"/>
          <w:lang w:val="en-US"/>
        </w:rPr>
        <w:t>XX</w:t>
      </w:r>
      <w:r w:rsidRPr="006D690F">
        <w:rPr>
          <w:color w:val="000000"/>
          <w:spacing w:val="-2"/>
          <w:sz w:val="28"/>
          <w:szCs w:val="28"/>
        </w:rPr>
        <w:t xml:space="preserve"> в., когда началось массовое производство искусственных пористых </w:t>
      </w:r>
      <w:r w:rsidRPr="006D690F">
        <w:rPr>
          <w:color w:val="000000"/>
          <w:spacing w:val="-1"/>
          <w:sz w:val="28"/>
          <w:szCs w:val="28"/>
        </w:rPr>
        <w:t xml:space="preserve">заполнителей: керамзита, </w:t>
      </w:r>
      <w:proofErr w:type="spellStart"/>
      <w:r w:rsidRPr="006D690F">
        <w:rPr>
          <w:color w:val="000000"/>
          <w:spacing w:val="-1"/>
          <w:sz w:val="28"/>
          <w:szCs w:val="28"/>
        </w:rPr>
        <w:t>аглопорита</w:t>
      </w:r>
      <w:proofErr w:type="spellEnd"/>
      <w:r w:rsidRPr="006D690F">
        <w:rPr>
          <w:color w:val="000000"/>
          <w:spacing w:val="-1"/>
          <w:sz w:val="28"/>
          <w:szCs w:val="28"/>
        </w:rPr>
        <w:t>, шлаковой пемзы и др.</w:t>
      </w:r>
    </w:p>
    <w:p w:rsidR="003700CA" w:rsidRPr="00F456F7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b/>
          <w:bCs/>
          <w:i/>
          <w:iCs/>
          <w:color w:val="000000"/>
          <w:spacing w:val="-10"/>
          <w:sz w:val="28"/>
          <w:szCs w:val="28"/>
        </w:rPr>
        <w:t xml:space="preserve">Особенности технологии легких бетонов </w:t>
      </w:r>
      <w:r w:rsidRPr="002F3A78">
        <w:rPr>
          <w:bCs/>
          <w:color w:val="000000"/>
          <w:spacing w:val="-10"/>
          <w:sz w:val="28"/>
          <w:szCs w:val="28"/>
        </w:rPr>
        <w:t>связаны со спецификой</w:t>
      </w:r>
      <w:r w:rsidRPr="00F456F7">
        <w:rPr>
          <w:b/>
          <w:bCs/>
          <w:color w:val="000000"/>
          <w:spacing w:val="-10"/>
          <w:sz w:val="28"/>
          <w:szCs w:val="28"/>
        </w:rPr>
        <w:t xml:space="preserve"> </w:t>
      </w:r>
      <w:r w:rsidRPr="00F456F7">
        <w:rPr>
          <w:color w:val="000000"/>
          <w:spacing w:val="-2"/>
          <w:sz w:val="28"/>
          <w:szCs w:val="28"/>
        </w:rPr>
        <w:t>пористых заполнителей: их плотность меньше плотности воды, повер</w:t>
      </w:r>
      <w:r w:rsidRPr="00F456F7">
        <w:rPr>
          <w:color w:val="000000"/>
          <w:spacing w:val="-2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>хность частиц шероховатая и они активно поглощают воду.</w:t>
      </w:r>
    </w:p>
    <w:p w:rsidR="003700CA" w:rsidRPr="00F456F7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z w:val="28"/>
          <w:szCs w:val="28"/>
        </w:rPr>
        <w:t>Низкая плотность не позволяет эффективно использовать тради</w:t>
      </w:r>
      <w:r w:rsidRPr="00F456F7">
        <w:rPr>
          <w:color w:val="000000"/>
          <w:sz w:val="28"/>
          <w:szCs w:val="28"/>
        </w:rPr>
        <w:softHyphen/>
        <w:t xml:space="preserve">ционные </w:t>
      </w:r>
      <w:proofErr w:type="spellStart"/>
      <w:r w:rsidRPr="00F456F7">
        <w:rPr>
          <w:color w:val="000000"/>
          <w:sz w:val="28"/>
          <w:szCs w:val="28"/>
        </w:rPr>
        <w:t>бетоносмесители</w:t>
      </w:r>
      <w:proofErr w:type="spellEnd"/>
      <w:r w:rsidRPr="00F456F7">
        <w:rPr>
          <w:color w:val="000000"/>
          <w:sz w:val="28"/>
          <w:szCs w:val="28"/>
        </w:rPr>
        <w:t xml:space="preserve"> «свободного па</w:t>
      </w:r>
      <w:r>
        <w:rPr>
          <w:color w:val="000000"/>
          <w:sz w:val="28"/>
          <w:szCs w:val="28"/>
        </w:rPr>
        <w:t>дения»</w:t>
      </w:r>
      <w:r w:rsidRPr="00F456F7">
        <w:rPr>
          <w:color w:val="000000"/>
          <w:sz w:val="28"/>
          <w:szCs w:val="28"/>
        </w:rPr>
        <w:t xml:space="preserve">, в </w:t>
      </w:r>
      <w:r w:rsidRPr="00F456F7">
        <w:rPr>
          <w:color w:val="000000"/>
          <w:spacing w:val="-2"/>
          <w:sz w:val="28"/>
          <w:szCs w:val="28"/>
        </w:rPr>
        <w:t xml:space="preserve">которых перемешивание интенсифицируется за счет падения тяжелых </w:t>
      </w:r>
      <w:r w:rsidRPr="00F456F7">
        <w:rPr>
          <w:color w:val="000000"/>
          <w:spacing w:val="-1"/>
          <w:sz w:val="28"/>
          <w:szCs w:val="28"/>
        </w:rPr>
        <w:t>зерен заполнителя. Шероховатая поверхность также затрудняет пере</w:t>
      </w:r>
      <w:r w:rsidRPr="00F456F7">
        <w:rPr>
          <w:color w:val="000000"/>
          <w:spacing w:val="-1"/>
          <w:sz w:val="28"/>
          <w:szCs w:val="28"/>
        </w:rPr>
        <w:softHyphen/>
        <w:t>мешивание. Поэтому для приготовления легкобетонных смесей жела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>тельно использовать смесители принудительного перемешивания.</w:t>
      </w:r>
    </w:p>
    <w:p w:rsidR="003700CA" w:rsidRPr="00F456F7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1"/>
          <w:sz w:val="28"/>
          <w:szCs w:val="28"/>
        </w:rPr>
        <w:t>При вибрировании легких бетонов расслоение смеси имеет обрат</w:t>
      </w:r>
      <w:r w:rsidRPr="00F456F7">
        <w:rPr>
          <w:color w:val="000000"/>
          <w:spacing w:val="-1"/>
          <w:sz w:val="28"/>
          <w:szCs w:val="28"/>
        </w:rPr>
        <w:softHyphen/>
        <w:t xml:space="preserve">ный характер в сравнении с </w:t>
      </w:r>
      <w:proofErr w:type="gramStart"/>
      <w:r w:rsidRPr="00F456F7">
        <w:rPr>
          <w:color w:val="000000"/>
          <w:spacing w:val="-1"/>
          <w:sz w:val="28"/>
          <w:szCs w:val="28"/>
        </w:rPr>
        <w:t>тяжелым</w:t>
      </w:r>
      <w:proofErr w:type="gramEnd"/>
      <w:r w:rsidRPr="00F456F7">
        <w:rPr>
          <w:color w:val="000000"/>
          <w:spacing w:val="-1"/>
          <w:sz w:val="28"/>
          <w:szCs w:val="28"/>
        </w:rPr>
        <w:t>. Вве</w:t>
      </w:r>
      <w:proofErr w:type="gramStart"/>
      <w:r w:rsidRPr="00F456F7">
        <w:rPr>
          <w:color w:val="000000"/>
          <w:spacing w:val="-1"/>
          <w:sz w:val="28"/>
          <w:szCs w:val="28"/>
        </w:rPr>
        <w:t>рх вспл</w:t>
      </w:r>
      <w:proofErr w:type="gramEnd"/>
      <w:r w:rsidRPr="00F456F7">
        <w:rPr>
          <w:color w:val="000000"/>
          <w:spacing w:val="-1"/>
          <w:sz w:val="28"/>
          <w:szCs w:val="28"/>
        </w:rPr>
        <w:t xml:space="preserve">ывают легкие зерна </w:t>
      </w:r>
      <w:r w:rsidRPr="00F456F7">
        <w:rPr>
          <w:color w:val="000000"/>
          <w:spacing w:val="1"/>
          <w:sz w:val="28"/>
          <w:szCs w:val="28"/>
        </w:rPr>
        <w:t>заполнителя, а вниз опускается цементное тесто.</w:t>
      </w:r>
    </w:p>
    <w:p w:rsidR="003700CA" w:rsidRPr="00F456F7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1"/>
          <w:sz w:val="28"/>
          <w:szCs w:val="28"/>
        </w:rPr>
        <w:t>Твердение цемента в легких бетонах происходит в более благопри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pacing w:val="-2"/>
          <w:sz w:val="28"/>
          <w:szCs w:val="28"/>
        </w:rPr>
        <w:t>ятных условиях, чем в тяжелом бетоне, так как заполнитель, поглотив</w:t>
      </w:r>
      <w:r>
        <w:rPr>
          <w:color w:val="000000"/>
          <w:spacing w:val="-2"/>
          <w:sz w:val="28"/>
          <w:szCs w:val="28"/>
        </w:rPr>
        <w:t>ш</w:t>
      </w:r>
      <w:r w:rsidRPr="00F456F7">
        <w:rPr>
          <w:color w:val="000000"/>
          <w:spacing w:val="-4"/>
          <w:sz w:val="28"/>
          <w:szCs w:val="28"/>
        </w:rPr>
        <w:t xml:space="preserve">ий воду во время приготовления смеси, служит как бы аккумулятором </w:t>
      </w:r>
      <w:r w:rsidRPr="00F456F7">
        <w:rPr>
          <w:color w:val="000000"/>
          <w:spacing w:val="-3"/>
          <w:sz w:val="28"/>
          <w:szCs w:val="28"/>
        </w:rPr>
        <w:t>воды, обеспечивающим влажное твердение бетона в длительные сроки.</w:t>
      </w:r>
    </w:p>
    <w:p w:rsidR="003700CA" w:rsidRPr="00F456F7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b/>
          <w:bCs/>
          <w:i/>
          <w:iCs/>
          <w:color w:val="000000"/>
          <w:spacing w:val="-7"/>
          <w:sz w:val="28"/>
          <w:szCs w:val="28"/>
        </w:rPr>
        <w:t xml:space="preserve">Структура и свойства легких бетонов. </w:t>
      </w:r>
      <w:r w:rsidRPr="002F3A78">
        <w:rPr>
          <w:bCs/>
          <w:color w:val="000000"/>
          <w:spacing w:val="-7"/>
          <w:sz w:val="28"/>
          <w:szCs w:val="28"/>
        </w:rPr>
        <w:t>Пористые заполнители</w:t>
      </w:r>
      <w:r w:rsidRPr="00F456F7">
        <w:rPr>
          <w:b/>
          <w:bCs/>
          <w:color w:val="000000"/>
          <w:spacing w:val="-7"/>
          <w:sz w:val="28"/>
          <w:szCs w:val="28"/>
        </w:rPr>
        <w:t xml:space="preserve"> </w:t>
      </w:r>
      <w:r w:rsidRPr="00F456F7">
        <w:rPr>
          <w:color w:val="000000"/>
          <w:spacing w:val="-2"/>
          <w:sz w:val="28"/>
          <w:szCs w:val="28"/>
        </w:rPr>
        <w:t>имеют шероховатую поверхность, поэтому сцепление цементного кам</w:t>
      </w:r>
      <w:r w:rsidRPr="00F456F7">
        <w:rPr>
          <w:color w:val="000000"/>
          <w:spacing w:val="-2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 xml:space="preserve">ня с заполнителем не является слабым звеном легких бетонов. Этому </w:t>
      </w:r>
      <w:r w:rsidRPr="00F456F7">
        <w:rPr>
          <w:color w:val="000000"/>
          <w:spacing w:val="-1"/>
          <w:sz w:val="28"/>
          <w:szCs w:val="28"/>
        </w:rPr>
        <w:t xml:space="preserve">способствует также химическая активность вещества заполнителей, </w:t>
      </w:r>
      <w:r w:rsidRPr="00F456F7">
        <w:rPr>
          <w:color w:val="000000"/>
          <w:spacing w:val="-2"/>
          <w:sz w:val="28"/>
          <w:szCs w:val="28"/>
        </w:rPr>
        <w:t xml:space="preserve">содержащих аморфный </w:t>
      </w:r>
      <w:proofErr w:type="spellStart"/>
      <w:r w:rsidRPr="00F456F7">
        <w:rPr>
          <w:color w:val="000000"/>
          <w:spacing w:val="-2"/>
          <w:sz w:val="28"/>
          <w:szCs w:val="28"/>
          <w:lang w:val="en-US"/>
        </w:rPr>
        <w:t>SiO</w:t>
      </w:r>
      <w:proofErr w:type="spellEnd"/>
      <w:r w:rsidRPr="00F456F7">
        <w:rPr>
          <w:color w:val="000000"/>
          <w:spacing w:val="-2"/>
          <w:sz w:val="28"/>
          <w:szCs w:val="28"/>
          <w:vertAlign w:val="subscript"/>
        </w:rPr>
        <w:t>2</w:t>
      </w:r>
      <w:r w:rsidRPr="00F456F7">
        <w:rPr>
          <w:color w:val="000000"/>
          <w:spacing w:val="-2"/>
          <w:sz w:val="28"/>
          <w:szCs w:val="28"/>
        </w:rPr>
        <w:t xml:space="preserve">, способный взаимодействовать с </w:t>
      </w:r>
      <w:proofErr w:type="spellStart"/>
      <w:r w:rsidRPr="00F456F7">
        <w:rPr>
          <w:color w:val="000000"/>
          <w:spacing w:val="-2"/>
          <w:sz w:val="28"/>
          <w:szCs w:val="28"/>
        </w:rPr>
        <w:t>С</w:t>
      </w:r>
      <w:proofErr w:type="gramStart"/>
      <w:r w:rsidRPr="00F456F7">
        <w:rPr>
          <w:color w:val="000000"/>
          <w:spacing w:val="-2"/>
          <w:sz w:val="28"/>
          <w:szCs w:val="28"/>
        </w:rPr>
        <w:t>а</w:t>
      </w:r>
      <w:proofErr w:type="spellEnd"/>
      <w:r w:rsidRPr="00F456F7">
        <w:rPr>
          <w:color w:val="000000"/>
          <w:spacing w:val="-2"/>
          <w:sz w:val="28"/>
          <w:szCs w:val="28"/>
        </w:rPr>
        <w:t>(</w:t>
      </w:r>
      <w:proofErr w:type="gramEnd"/>
      <w:r w:rsidRPr="00F456F7">
        <w:rPr>
          <w:color w:val="000000"/>
          <w:spacing w:val="-2"/>
          <w:sz w:val="28"/>
          <w:szCs w:val="28"/>
        </w:rPr>
        <w:t>ОН)</w:t>
      </w:r>
      <w:r w:rsidRPr="00F456F7">
        <w:rPr>
          <w:color w:val="000000"/>
          <w:spacing w:val="-2"/>
          <w:sz w:val="28"/>
          <w:szCs w:val="28"/>
          <w:vertAlign w:val="subscript"/>
        </w:rPr>
        <w:t xml:space="preserve">2 </w:t>
      </w:r>
      <w:r w:rsidRPr="00F456F7">
        <w:rPr>
          <w:color w:val="000000"/>
          <w:spacing w:val="1"/>
          <w:sz w:val="28"/>
          <w:szCs w:val="28"/>
        </w:rPr>
        <w:t>цементного камня. Плотность и прочность контактной зоны «цемен</w:t>
      </w:r>
      <w:r w:rsidRPr="00F456F7">
        <w:rPr>
          <w:color w:val="000000"/>
          <w:spacing w:val="1"/>
          <w:sz w:val="28"/>
          <w:szCs w:val="28"/>
        </w:rPr>
        <w:softHyphen/>
      </w:r>
      <w:r w:rsidRPr="00F456F7">
        <w:rPr>
          <w:color w:val="000000"/>
          <w:spacing w:val="-1"/>
          <w:sz w:val="28"/>
          <w:szCs w:val="28"/>
        </w:rPr>
        <w:t>тный камень — пористый заполнитель» объясняют парадоксально вы</w:t>
      </w:r>
      <w:r w:rsidRPr="00F456F7">
        <w:rPr>
          <w:color w:val="000000"/>
          <w:spacing w:val="-1"/>
          <w:sz w:val="28"/>
          <w:szCs w:val="28"/>
        </w:rPr>
        <w:softHyphen/>
        <w:t xml:space="preserve">сокую водонепроницаемость и прочность легких бетонов на пористых </w:t>
      </w:r>
      <w:r w:rsidRPr="00F456F7">
        <w:rPr>
          <w:color w:val="000000"/>
          <w:spacing w:val="-3"/>
          <w:sz w:val="28"/>
          <w:szCs w:val="28"/>
        </w:rPr>
        <w:t>заполнителях.</w:t>
      </w:r>
    </w:p>
    <w:p w:rsidR="003700CA" w:rsidRPr="00F456F7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i/>
          <w:iCs/>
          <w:color w:val="000000"/>
          <w:spacing w:val="-3"/>
          <w:sz w:val="28"/>
          <w:szCs w:val="28"/>
        </w:rPr>
        <w:t xml:space="preserve">Морозостойкость </w:t>
      </w:r>
      <w:r w:rsidRPr="00F456F7">
        <w:rPr>
          <w:color w:val="000000"/>
          <w:spacing w:val="-3"/>
          <w:sz w:val="28"/>
          <w:szCs w:val="28"/>
        </w:rPr>
        <w:t>легких бетонов при их пористой структуре до</w:t>
      </w:r>
      <w:r w:rsidRPr="00F456F7">
        <w:rPr>
          <w:color w:val="000000"/>
          <w:spacing w:val="-3"/>
          <w:sz w:val="28"/>
          <w:szCs w:val="28"/>
        </w:rPr>
        <w:softHyphen/>
      </w:r>
      <w:r w:rsidRPr="00F456F7">
        <w:rPr>
          <w:color w:val="000000"/>
          <w:spacing w:val="1"/>
          <w:sz w:val="28"/>
          <w:szCs w:val="28"/>
        </w:rPr>
        <w:t xml:space="preserve">вольно </w:t>
      </w:r>
      <w:r w:rsidRPr="00F456F7">
        <w:rPr>
          <w:color w:val="000000"/>
          <w:spacing w:val="1"/>
          <w:sz w:val="28"/>
          <w:szCs w:val="28"/>
        </w:rPr>
        <w:lastRenderedPageBreak/>
        <w:t xml:space="preserve">высокая. Рядовые легкие бетоны имеют морозостойкость в пределах </w:t>
      </w:r>
      <w:r w:rsidRPr="00F456F7">
        <w:rPr>
          <w:color w:val="000000"/>
          <w:spacing w:val="1"/>
          <w:sz w:val="28"/>
          <w:szCs w:val="28"/>
          <w:lang w:val="en-US"/>
        </w:rPr>
        <w:t>F</w:t>
      </w:r>
      <w:r w:rsidRPr="00F456F7">
        <w:rPr>
          <w:color w:val="000000"/>
          <w:spacing w:val="1"/>
          <w:sz w:val="28"/>
          <w:szCs w:val="28"/>
        </w:rPr>
        <w:t>25...</w:t>
      </w:r>
      <w:r w:rsidRPr="00F456F7">
        <w:rPr>
          <w:color w:val="000000"/>
          <w:spacing w:val="1"/>
          <w:sz w:val="28"/>
          <w:szCs w:val="28"/>
          <w:lang w:val="en-US"/>
        </w:rPr>
        <w:t>F</w:t>
      </w:r>
      <w:r w:rsidRPr="00F456F7">
        <w:rPr>
          <w:color w:val="000000"/>
          <w:spacing w:val="1"/>
          <w:sz w:val="28"/>
          <w:szCs w:val="28"/>
        </w:rPr>
        <w:t xml:space="preserve">100. Для специальных целей могут быть получены легкие бетоны с морозостойкостью </w:t>
      </w:r>
      <w:r w:rsidRPr="00F456F7">
        <w:rPr>
          <w:color w:val="000000"/>
          <w:spacing w:val="1"/>
          <w:sz w:val="28"/>
          <w:szCs w:val="28"/>
          <w:lang w:val="en-US"/>
        </w:rPr>
        <w:t>F</w:t>
      </w:r>
      <w:r w:rsidRPr="00F456F7">
        <w:rPr>
          <w:color w:val="000000"/>
          <w:spacing w:val="1"/>
          <w:sz w:val="28"/>
          <w:szCs w:val="28"/>
        </w:rPr>
        <w:t xml:space="preserve">200, </w:t>
      </w:r>
      <w:r w:rsidRPr="00F456F7">
        <w:rPr>
          <w:color w:val="000000"/>
          <w:spacing w:val="1"/>
          <w:sz w:val="28"/>
          <w:szCs w:val="28"/>
          <w:lang w:val="en-US"/>
        </w:rPr>
        <w:t>F</w:t>
      </w:r>
      <w:r w:rsidRPr="00F456F7">
        <w:rPr>
          <w:color w:val="000000"/>
          <w:spacing w:val="1"/>
          <w:sz w:val="28"/>
          <w:szCs w:val="28"/>
        </w:rPr>
        <w:t xml:space="preserve">300 и </w:t>
      </w:r>
      <w:r w:rsidRPr="00F456F7">
        <w:rPr>
          <w:color w:val="000000"/>
          <w:spacing w:val="1"/>
          <w:sz w:val="28"/>
          <w:szCs w:val="28"/>
          <w:lang w:val="en-US"/>
        </w:rPr>
        <w:t>F</w:t>
      </w:r>
      <w:r w:rsidRPr="00F456F7">
        <w:rPr>
          <w:color w:val="000000"/>
          <w:spacing w:val="1"/>
          <w:sz w:val="28"/>
          <w:szCs w:val="28"/>
        </w:rPr>
        <w:t>400.</w:t>
      </w:r>
    </w:p>
    <w:p w:rsidR="003700CA" w:rsidRPr="00F456F7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i/>
          <w:iCs/>
          <w:color w:val="000000"/>
          <w:spacing w:val="-5"/>
          <w:sz w:val="28"/>
          <w:szCs w:val="28"/>
        </w:rPr>
        <w:t xml:space="preserve">Водонепроницаемость </w:t>
      </w:r>
      <w:r w:rsidRPr="00F456F7">
        <w:rPr>
          <w:color w:val="000000"/>
          <w:spacing w:val="-5"/>
          <w:sz w:val="28"/>
          <w:szCs w:val="28"/>
        </w:rPr>
        <w:t xml:space="preserve">у легких бетонов высокая и увеличивающаяся </w:t>
      </w:r>
      <w:r w:rsidRPr="00F456F7">
        <w:rPr>
          <w:color w:val="000000"/>
          <w:sz w:val="28"/>
          <w:szCs w:val="28"/>
        </w:rPr>
        <w:t>по мере твердения бетона за счет уплотнения контактной зоны «це</w:t>
      </w:r>
      <w:r w:rsidRPr="00F456F7">
        <w:rPr>
          <w:color w:val="000000"/>
          <w:sz w:val="28"/>
          <w:szCs w:val="28"/>
        </w:rPr>
        <w:softHyphen/>
      </w:r>
      <w:r w:rsidRPr="00F456F7">
        <w:rPr>
          <w:color w:val="000000"/>
          <w:spacing w:val="-1"/>
          <w:sz w:val="28"/>
          <w:szCs w:val="28"/>
        </w:rPr>
        <w:t>ментный камень — заполнитель», являющейся самым уязвимым мес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pacing w:val="5"/>
          <w:sz w:val="28"/>
          <w:szCs w:val="28"/>
        </w:rPr>
        <w:t xml:space="preserve">том для проникновения воды в обычном бетоне. Установлены </w:t>
      </w:r>
      <w:r w:rsidRPr="00F456F7">
        <w:rPr>
          <w:color w:val="000000"/>
          <w:spacing w:val="2"/>
          <w:sz w:val="28"/>
          <w:szCs w:val="28"/>
        </w:rPr>
        <w:t xml:space="preserve">следующие марки легких бетонов по водонепроницаемости: </w:t>
      </w:r>
      <w:r w:rsidRPr="00F456F7">
        <w:rPr>
          <w:color w:val="000000"/>
          <w:spacing w:val="2"/>
          <w:sz w:val="28"/>
          <w:szCs w:val="28"/>
          <w:lang w:val="en-US"/>
        </w:rPr>
        <w:t>W</w:t>
      </w:r>
      <w:r w:rsidRPr="00F456F7">
        <w:rPr>
          <w:color w:val="000000"/>
          <w:spacing w:val="2"/>
          <w:sz w:val="28"/>
          <w:szCs w:val="28"/>
        </w:rPr>
        <w:t>0</w:t>
      </w:r>
      <w:proofErr w:type="gramStart"/>
      <w:r w:rsidRPr="00F456F7">
        <w:rPr>
          <w:color w:val="000000"/>
          <w:spacing w:val="2"/>
          <w:sz w:val="28"/>
          <w:szCs w:val="28"/>
        </w:rPr>
        <w:t>,2</w:t>
      </w:r>
      <w:proofErr w:type="gramEnd"/>
      <w:r w:rsidRPr="00F456F7">
        <w:rPr>
          <w:color w:val="000000"/>
          <w:spacing w:val="2"/>
          <w:sz w:val="28"/>
          <w:szCs w:val="28"/>
        </w:rPr>
        <w:t xml:space="preserve">; </w:t>
      </w:r>
      <w:r w:rsidRPr="00F456F7">
        <w:rPr>
          <w:color w:val="000000"/>
          <w:sz w:val="28"/>
          <w:szCs w:val="28"/>
          <w:lang w:val="en-US"/>
        </w:rPr>
        <w:t>W</w:t>
      </w:r>
      <w:r w:rsidRPr="00F456F7">
        <w:rPr>
          <w:color w:val="000000"/>
          <w:sz w:val="28"/>
          <w:szCs w:val="28"/>
        </w:rPr>
        <w:t xml:space="preserve">0,4; </w:t>
      </w:r>
      <w:r w:rsidRPr="00F456F7">
        <w:rPr>
          <w:color w:val="000000"/>
          <w:sz w:val="28"/>
          <w:szCs w:val="28"/>
          <w:lang w:val="en-US"/>
        </w:rPr>
        <w:t>W</w:t>
      </w:r>
      <w:r w:rsidRPr="00F456F7">
        <w:rPr>
          <w:color w:val="000000"/>
          <w:sz w:val="28"/>
          <w:szCs w:val="28"/>
        </w:rPr>
        <w:t xml:space="preserve">0,6; </w:t>
      </w:r>
      <w:r w:rsidRPr="00F456F7">
        <w:rPr>
          <w:color w:val="000000"/>
          <w:sz w:val="28"/>
          <w:szCs w:val="28"/>
          <w:lang w:val="en-US"/>
        </w:rPr>
        <w:t>W</w:t>
      </w:r>
      <w:r w:rsidRPr="00F456F7">
        <w:rPr>
          <w:color w:val="000000"/>
          <w:sz w:val="28"/>
          <w:szCs w:val="28"/>
        </w:rPr>
        <w:t xml:space="preserve">0,8; </w:t>
      </w:r>
      <w:r w:rsidRPr="00F456F7">
        <w:rPr>
          <w:color w:val="000000"/>
          <w:sz w:val="28"/>
          <w:szCs w:val="28"/>
          <w:lang w:val="en-US"/>
        </w:rPr>
        <w:t>W</w:t>
      </w:r>
      <w:r>
        <w:rPr>
          <w:color w:val="000000"/>
          <w:sz w:val="28"/>
          <w:szCs w:val="28"/>
        </w:rPr>
        <w:t>1</w:t>
      </w:r>
      <w:r w:rsidRPr="00F456F7">
        <w:rPr>
          <w:color w:val="000000"/>
          <w:sz w:val="28"/>
          <w:szCs w:val="28"/>
        </w:rPr>
        <w:t xml:space="preserve">; </w:t>
      </w:r>
      <w:r w:rsidRPr="00F456F7">
        <w:rPr>
          <w:color w:val="000000"/>
          <w:sz w:val="28"/>
          <w:szCs w:val="28"/>
          <w:lang w:val="en-US"/>
        </w:rPr>
        <w:t>W</w:t>
      </w:r>
      <w:r>
        <w:rPr>
          <w:color w:val="000000"/>
          <w:sz w:val="28"/>
          <w:szCs w:val="28"/>
        </w:rPr>
        <w:t>1</w:t>
      </w:r>
      <w:r w:rsidRPr="00F456F7">
        <w:rPr>
          <w:color w:val="000000"/>
          <w:sz w:val="28"/>
          <w:szCs w:val="28"/>
        </w:rPr>
        <w:t xml:space="preserve">,2 (давление воды, МПа, не вызывающее </w:t>
      </w:r>
      <w:r w:rsidRPr="00F456F7">
        <w:rPr>
          <w:color w:val="000000"/>
          <w:spacing w:val="-1"/>
          <w:sz w:val="28"/>
          <w:szCs w:val="28"/>
        </w:rPr>
        <w:t>Фильтрации при стандартных испытаниях).</w:t>
      </w:r>
    </w:p>
    <w:p w:rsidR="003700CA" w:rsidRDefault="003700CA" w:rsidP="003700CA">
      <w:pPr>
        <w:shd w:val="clear" w:color="auto" w:fill="FFFFFF"/>
        <w:ind w:firstLine="720"/>
        <w:jc w:val="center"/>
        <w:rPr>
          <w:b/>
          <w:bCs/>
          <w:color w:val="000000"/>
          <w:spacing w:val="-4"/>
          <w:sz w:val="28"/>
          <w:szCs w:val="28"/>
        </w:rPr>
      </w:pPr>
    </w:p>
    <w:p w:rsidR="003700CA" w:rsidRDefault="003700CA" w:rsidP="003700CA">
      <w:pPr>
        <w:shd w:val="clear" w:color="auto" w:fill="FFFFFF"/>
        <w:ind w:firstLine="720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Ячеистые бетоны</w:t>
      </w:r>
    </w:p>
    <w:p w:rsidR="003700CA" w:rsidRPr="00F456F7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2F3B0D">
        <w:rPr>
          <w:b/>
          <w:bCs/>
          <w:i/>
          <w:color w:val="000000"/>
          <w:spacing w:val="-4"/>
          <w:sz w:val="28"/>
          <w:szCs w:val="28"/>
        </w:rPr>
        <w:t>Ячеистые бетоны</w:t>
      </w:r>
      <w:r w:rsidRPr="00F456F7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F456F7">
        <w:rPr>
          <w:color w:val="000000"/>
          <w:spacing w:val="-4"/>
          <w:sz w:val="28"/>
          <w:szCs w:val="28"/>
        </w:rPr>
        <w:t xml:space="preserve">на 60...85 % по объему состоят из замкнутых пор </w:t>
      </w:r>
      <w:r w:rsidRPr="00F456F7">
        <w:rPr>
          <w:color w:val="000000"/>
          <w:spacing w:val="-1"/>
          <w:sz w:val="28"/>
          <w:szCs w:val="28"/>
        </w:rPr>
        <w:t xml:space="preserve">(ячеек) размером 0,2...2 мм. Ячеистые бетоны получают при затвердевании насыщенной газовыми пузырьками смеси вяжущего, </w:t>
      </w:r>
      <w:proofErr w:type="spellStart"/>
      <w:r w:rsidRPr="00F456F7">
        <w:rPr>
          <w:color w:val="000000"/>
          <w:spacing w:val="-1"/>
          <w:sz w:val="28"/>
          <w:szCs w:val="28"/>
        </w:rPr>
        <w:t>кремнези</w:t>
      </w:r>
      <w:r w:rsidRPr="00F456F7">
        <w:rPr>
          <w:color w:val="000000"/>
          <w:sz w:val="28"/>
          <w:szCs w:val="28"/>
        </w:rPr>
        <w:t>мистого</w:t>
      </w:r>
      <w:proofErr w:type="spellEnd"/>
      <w:r w:rsidRPr="00F456F7">
        <w:rPr>
          <w:color w:val="000000"/>
          <w:sz w:val="28"/>
          <w:szCs w:val="28"/>
        </w:rPr>
        <w:t xml:space="preserve"> компонента и воды. Благодаря высокопористой структуре </w:t>
      </w:r>
      <w:r w:rsidRPr="00F456F7">
        <w:rPr>
          <w:color w:val="000000"/>
          <w:spacing w:val="-1"/>
          <w:sz w:val="28"/>
          <w:szCs w:val="28"/>
        </w:rPr>
        <w:t xml:space="preserve">средняя плотность ячеистого бетона невелика </w:t>
      </w:r>
      <w:r>
        <w:rPr>
          <w:color w:val="000000"/>
          <w:spacing w:val="-1"/>
          <w:sz w:val="28"/>
          <w:szCs w:val="28"/>
        </w:rPr>
        <w:t xml:space="preserve">- </w:t>
      </w:r>
      <w:r w:rsidRPr="00F456F7">
        <w:rPr>
          <w:color w:val="000000"/>
          <w:spacing w:val="-1"/>
          <w:sz w:val="28"/>
          <w:szCs w:val="28"/>
        </w:rPr>
        <w:t>300... 1200 кг/м</w:t>
      </w:r>
      <w:r w:rsidRPr="00F456F7">
        <w:rPr>
          <w:color w:val="000000"/>
          <w:spacing w:val="-1"/>
          <w:sz w:val="28"/>
          <w:szCs w:val="28"/>
          <w:vertAlign w:val="superscript"/>
        </w:rPr>
        <w:t>3</w:t>
      </w:r>
      <w:r w:rsidRPr="00F456F7">
        <w:rPr>
          <w:color w:val="000000"/>
          <w:spacing w:val="-1"/>
          <w:sz w:val="28"/>
          <w:szCs w:val="28"/>
        </w:rPr>
        <w:t xml:space="preserve">; он </w:t>
      </w:r>
      <w:r w:rsidRPr="00F456F7">
        <w:rPr>
          <w:color w:val="000000"/>
          <w:sz w:val="28"/>
          <w:szCs w:val="28"/>
        </w:rPr>
        <w:t xml:space="preserve">имеет низкую теплопроводность при достаточной прочности. Бетоны </w:t>
      </w:r>
      <w:r w:rsidRPr="00F456F7">
        <w:rPr>
          <w:color w:val="000000"/>
          <w:spacing w:val="-2"/>
          <w:sz w:val="28"/>
          <w:szCs w:val="28"/>
        </w:rPr>
        <w:t>с желаемыми характеристиками (плотностью, прочностью и теплопро</w:t>
      </w:r>
      <w:r w:rsidRPr="00F456F7">
        <w:rPr>
          <w:color w:val="000000"/>
          <w:spacing w:val="-2"/>
          <w:sz w:val="28"/>
          <w:szCs w:val="28"/>
        </w:rPr>
        <w:softHyphen/>
      </w:r>
      <w:r w:rsidRPr="00F456F7">
        <w:rPr>
          <w:color w:val="000000"/>
          <w:spacing w:val="-1"/>
          <w:sz w:val="28"/>
          <w:szCs w:val="28"/>
        </w:rPr>
        <w:t>водностью) сравнительно легко можно получать, регулируя их пори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pacing w:val="1"/>
          <w:sz w:val="28"/>
          <w:szCs w:val="28"/>
        </w:rPr>
        <w:t>стость в процессе изготовления.</w:t>
      </w:r>
    </w:p>
    <w:p w:rsidR="003700CA" w:rsidRPr="00F456F7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b/>
          <w:bCs/>
          <w:i/>
          <w:iCs/>
          <w:color w:val="000000"/>
          <w:spacing w:val="4"/>
          <w:sz w:val="28"/>
          <w:szCs w:val="28"/>
        </w:rPr>
        <w:t xml:space="preserve">Состав и технология ячеистых бетонов. </w:t>
      </w:r>
      <w:r w:rsidRPr="00F456F7">
        <w:rPr>
          <w:i/>
          <w:iCs/>
          <w:color w:val="000000"/>
          <w:spacing w:val="4"/>
          <w:sz w:val="28"/>
          <w:szCs w:val="28"/>
        </w:rPr>
        <w:t xml:space="preserve">Вяжущим </w:t>
      </w:r>
      <w:r w:rsidRPr="00F456F7">
        <w:rPr>
          <w:color w:val="000000"/>
          <w:spacing w:val="4"/>
          <w:sz w:val="28"/>
          <w:szCs w:val="28"/>
        </w:rPr>
        <w:t xml:space="preserve">в ячеистых </w:t>
      </w:r>
      <w:r w:rsidRPr="00F456F7">
        <w:rPr>
          <w:color w:val="000000"/>
          <w:spacing w:val="-4"/>
          <w:sz w:val="28"/>
          <w:szCs w:val="28"/>
        </w:rPr>
        <w:t xml:space="preserve">бетонах </w:t>
      </w:r>
      <w:proofErr w:type="gramStart"/>
      <w:r w:rsidRPr="00F456F7">
        <w:rPr>
          <w:color w:val="000000"/>
          <w:spacing w:val="-4"/>
          <w:sz w:val="28"/>
          <w:szCs w:val="28"/>
        </w:rPr>
        <w:t>может</w:t>
      </w:r>
      <w:proofErr w:type="gramEnd"/>
      <w:r w:rsidRPr="00F456F7">
        <w:rPr>
          <w:color w:val="000000"/>
          <w:spacing w:val="-4"/>
          <w:sz w:val="28"/>
          <w:szCs w:val="28"/>
        </w:rPr>
        <w:t xml:space="preserve"> служит портландцемент (или известь) с кремнеземистым </w:t>
      </w:r>
      <w:r w:rsidRPr="00F456F7">
        <w:rPr>
          <w:color w:val="000000"/>
          <w:spacing w:val="-1"/>
          <w:sz w:val="28"/>
          <w:szCs w:val="28"/>
        </w:rPr>
        <w:t xml:space="preserve">компонентом. При применении </w:t>
      </w:r>
      <w:proofErr w:type="gramStart"/>
      <w:r w:rsidRPr="00F456F7">
        <w:rPr>
          <w:color w:val="000000"/>
          <w:spacing w:val="-1"/>
          <w:sz w:val="28"/>
          <w:szCs w:val="28"/>
        </w:rPr>
        <w:t>известково-кремнеземистых</w:t>
      </w:r>
      <w:proofErr w:type="gramEnd"/>
      <w:r w:rsidRPr="00F456F7">
        <w:rPr>
          <w:color w:val="000000"/>
          <w:spacing w:val="-1"/>
          <w:sz w:val="28"/>
          <w:szCs w:val="28"/>
        </w:rPr>
        <w:t xml:space="preserve"> вяжущих </w:t>
      </w:r>
      <w:r w:rsidRPr="00F456F7">
        <w:rPr>
          <w:color w:val="000000"/>
          <w:spacing w:val="1"/>
          <w:sz w:val="28"/>
          <w:szCs w:val="28"/>
        </w:rPr>
        <w:t xml:space="preserve">получаемые бетоны называют </w:t>
      </w:r>
      <w:proofErr w:type="spellStart"/>
      <w:r w:rsidRPr="00F456F7">
        <w:rPr>
          <w:color w:val="000000"/>
          <w:spacing w:val="1"/>
          <w:sz w:val="28"/>
          <w:szCs w:val="28"/>
        </w:rPr>
        <w:t>газо</w:t>
      </w:r>
      <w:proofErr w:type="spellEnd"/>
      <w:r w:rsidRPr="00F456F7">
        <w:rPr>
          <w:color w:val="000000"/>
          <w:spacing w:val="1"/>
          <w:sz w:val="28"/>
          <w:szCs w:val="28"/>
        </w:rPr>
        <w:t>- и пеносиликаты.</w:t>
      </w:r>
    </w:p>
    <w:p w:rsidR="003700CA" w:rsidRPr="00F456F7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i/>
          <w:iCs/>
          <w:color w:val="000000"/>
          <w:spacing w:val="-6"/>
          <w:sz w:val="28"/>
          <w:szCs w:val="28"/>
        </w:rPr>
        <w:t xml:space="preserve">Кремнеземистый компонент </w:t>
      </w:r>
      <w:r w:rsidRPr="00F456F7">
        <w:rPr>
          <w:color w:val="000000"/>
          <w:spacing w:val="-6"/>
          <w:sz w:val="28"/>
          <w:szCs w:val="28"/>
        </w:rPr>
        <w:t>— молотый кварцевый песок, гранули</w:t>
      </w:r>
      <w:r w:rsidRPr="00F456F7">
        <w:rPr>
          <w:color w:val="000000"/>
          <w:spacing w:val="-6"/>
          <w:sz w:val="28"/>
          <w:szCs w:val="28"/>
        </w:rPr>
        <w:softHyphen/>
      </w:r>
      <w:r w:rsidRPr="00F456F7">
        <w:rPr>
          <w:color w:val="000000"/>
          <w:spacing w:val="1"/>
          <w:sz w:val="28"/>
          <w:szCs w:val="28"/>
        </w:rPr>
        <w:t>рованные доменные шлаки, зола ТЭС и др. Кремнеземистый компо</w:t>
      </w:r>
      <w:r w:rsidRPr="00F456F7">
        <w:rPr>
          <w:color w:val="000000"/>
          <w:spacing w:val="1"/>
          <w:sz w:val="28"/>
          <w:szCs w:val="28"/>
        </w:rPr>
        <w:softHyphen/>
      </w:r>
      <w:r w:rsidRPr="00F456F7">
        <w:rPr>
          <w:color w:val="000000"/>
          <w:spacing w:val="-4"/>
          <w:sz w:val="28"/>
          <w:szCs w:val="28"/>
        </w:rPr>
        <w:t xml:space="preserve">нент снижает расход вяжущего и уменьшает усадку бетона. Применение </w:t>
      </w:r>
      <w:r w:rsidRPr="00F456F7">
        <w:rPr>
          <w:color w:val="000000"/>
          <w:spacing w:val="-1"/>
          <w:sz w:val="28"/>
          <w:szCs w:val="28"/>
        </w:rPr>
        <w:t xml:space="preserve">побочных продуктов промышленности (шлаков и зол) для этих целей </w:t>
      </w:r>
      <w:r w:rsidRPr="00F456F7">
        <w:rPr>
          <w:color w:val="000000"/>
          <w:spacing w:val="1"/>
          <w:sz w:val="28"/>
          <w:szCs w:val="28"/>
        </w:rPr>
        <w:t>экономически выгодно и экологически целесообразно.</w:t>
      </w:r>
    </w:p>
    <w:p w:rsidR="003700CA" w:rsidRPr="00F456F7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z w:val="28"/>
          <w:szCs w:val="28"/>
        </w:rPr>
        <w:t xml:space="preserve">Соотношение между кремнеземистым компонентом и вяжущим </w:t>
      </w:r>
      <w:r w:rsidRPr="00F456F7">
        <w:rPr>
          <w:color w:val="000000"/>
          <w:spacing w:val="-1"/>
          <w:sz w:val="28"/>
          <w:szCs w:val="28"/>
        </w:rPr>
        <w:t>устанавливается опытным путем.</w:t>
      </w:r>
    </w:p>
    <w:p w:rsidR="003700CA" w:rsidRPr="00F456F7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z w:val="28"/>
          <w:szCs w:val="28"/>
        </w:rPr>
        <w:t xml:space="preserve">Для получения ячеистых бетонов используют как естественное </w:t>
      </w:r>
      <w:r w:rsidRPr="00F456F7">
        <w:rPr>
          <w:color w:val="000000"/>
          <w:spacing w:val="-1"/>
          <w:sz w:val="28"/>
          <w:szCs w:val="28"/>
        </w:rPr>
        <w:t xml:space="preserve">твердение вяжущего, так и активизацию твердения с помощью </w:t>
      </w:r>
      <w:proofErr w:type="spellStart"/>
      <w:proofErr w:type="gramStart"/>
      <w:r w:rsidRPr="00F456F7">
        <w:rPr>
          <w:color w:val="000000"/>
          <w:spacing w:val="-1"/>
          <w:sz w:val="28"/>
          <w:szCs w:val="28"/>
        </w:rPr>
        <w:t>пропа-ривания</w:t>
      </w:r>
      <w:proofErr w:type="spellEnd"/>
      <w:proofErr w:type="gramEnd"/>
      <w:r w:rsidRPr="00F456F7">
        <w:rPr>
          <w:color w:val="000000"/>
          <w:spacing w:val="-1"/>
          <w:sz w:val="28"/>
          <w:szCs w:val="28"/>
        </w:rPr>
        <w:t xml:space="preserve"> (</w:t>
      </w:r>
      <w:r>
        <w:rPr>
          <w:color w:val="000000"/>
          <w:spacing w:val="-1"/>
          <w:sz w:val="28"/>
          <w:szCs w:val="28"/>
          <w:lang w:val="en-US"/>
        </w:rPr>
        <w:t>t</w:t>
      </w:r>
      <w:r w:rsidRPr="00326DEB">
        <w:rPr>
          <w:color w:val="000000"/>
          <w:spacing w:val="-1"/>
          <w:sz w:val="28"/>
          <w:szCs w:val="28"/>
        </w:rPr>
        <w:t xml:space="preserve"> </w:t>
      </w:r>
      <w:r w:rsidRPr="00F456F7">
        <w:rPr>
          <w:color w:val="000000"/>
          <w:spacing w:val="-1"/>
          <w:sz w:val="28"/>
          <w:szCs w:val="28"/>
        </w:rPr>
        <w:t>= 85...90°С) и автоклавной обработки (</w:t>
      </w:r>
      <w:r>
        <w:rPr>
          <w:color w:val="000000"/>
          <w:spacing w:val="-1"/>
          <w:sz w:val="28"/>
          <w:szCs w:val="28"/>
          <w:lang w:val="en-US"/>
        </w:rPr>
        <w:t>t</w:t>
      </w:r>
      <w:r w:rsidRPr="00326DEB">
        <w:rPr>
          <w:color w:val="000000"/>
          <w:spacing w:val="-1"/>
          <w:sz w:val="28"/>
          <w:szCs w:val="28"/>
        </w:rPr>
        <w:t xml:space="preserve"> = </w:t>
      </w:r>
      <w:r w:rsidRPr="00F456F7">
        <w:rPr>
          <w:color w:val="000000"/>
          <w:spacing w:val="-1"/>
          <w:sz w:val="28"/>
          <w:szCs w:val="28"/>
        </w:rPr>
        <w:t xml:space="preserve">175° С). Лучшее </w:t>
      </w:r>
      <w:r w:rsidRPr="00F456F7">
        <w:rPr>
          <w:color w:val="000000"/>
          <w:spacing w:val="-2"/>
          <w:sz w:val="28"/>
          <w:szCs w:val="28"/>
        </w:rPr>
        <w:t xml:space="preserve">качество имеют бетоны, прошедшие автоклавную обработку. В случае </w:t>
      </w:r>
      <w:r w:rsidRPr="00F456F7">
        <w:rPr>
          <w:color w:val="000000"/>
          <w:sz w:val="28"/>
          <w:szCs w:val="28"/>
        </w:rPr>
        <w:t>применения извести в составе вяжущего автоклавная обработка обя</w:t>
      </w:r>
      <w:r w:rsidRPr="00F456F7">
        <w:rPr>
          <w:color w:val="000000"/>
          <w:sz w:val="28"/>
          <w:szCs w:val="28"/>
        </w:rPr>
        <w:softHyphen/>
      </w:r>
      <w:r w:rsidRPr="00F456F7">
        <w:rPr>
          <w:color w:val="000000"/>
          <w:spacing w:val="-3"/>
          <w:sz w:val="28"/>
          <w:szCs w:val="28"/>
        </w:rPr>
        <w:t>зательна.</w:t>
      </w:r>
    </w:p>
    <w:p w:rsidR="003700CA" w:rsidRPr="00F456F7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2"/>
          <w:sz w:val="28"/>
          <w:szCs w:val="28"/>
        </w:rPr>
        <w:t xml:space="preserve">По способу образования пористой структуры (методу вспучивания </w:t>
      </w:r>
      <w:r w:rsidRPr="00F456F7">
        <w:rPr>
          <w:color w:val="000000"/>
          <w:spacing w:val="-1"/>
          <w:sz w:val="28"/>
          <w:szCs w:val="28"/>
        </w:rPr>
        <w:t xml:space="preserve">вяжущего) различают: газобетоны и </w:t>
      </w:r>
      <w:proofErr w:type="spellStart"/>
      <w:r w:rsidRPr="00F456F7">
        <w:rPr>
          <w:color w:val="000000"/>
          <w:spacing w:val="-1"/>
          <w:sz w:val="28"/>
          <w:szCs w:val="28"/>
        </w:rPr>
        <w:t>газосиликаты</w:t>
      </w:r>
      <w:proofErr w:type="spellEnd"/>
      <w:r w:rsidRPr="00F456F7">
        <w:rPr>
          <w:color w:val="000000"/>
          <w:spacing w:val="-1"/>
          <w:sz w:val="28"/>
          <w:szCs w:val="28"/>
        </w:rPr>
        <w:t>; пенобетоны и пе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>носиликаты.</w:t>
      </w:r>
    </w:p>
    <w:p w:rsidR="003700CA" w:rsidRPr="00397B19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i/>
          <w:iCs/>
          <w:color w:val="000000"/>
          <w:spacing w:val="-7"/>
          <w:sz w:val="28"/>
          <w:szCs w:val="28"/>
        </w:rPr>
        <w:t xml:space="preserve">Газобетон и </w:t>
      </w:r>
      <w:proofErr w:type="spellStart"/>
      <w:r w:rsidRPr="00F456F7">
        <w:rPr>
          <w:i/>
          <w:iCs/>
          <w:color w:val="000000"/>
          <w:spacing w:val="-7"/>
          <w:sz w:val="28"/>
          <w:szCs w:val="28"/>
        </w:rPr>
        <w:t>газосиликат</w:t>
      </w:r>
      <w:proofErr w:type="spellEnd"/>
      <w:r w:rsidRPr="00F456F7">
        <w:rPr>
          <w:i/>
          <w:iCs/>
          <w:color w:val="000000"/>
          <w:spacing w:val="-7"/>
          <w:sz w:val="28"/>
          <w:szCs w:val="28"/>
        </w:rPr>
        <w:t xml:space="preserve"> </w:t>
      </w:r>
      <w:r w:rsidRPr="00F456F7">
        <w:rPr>
          <w:color w:val="000000"/>
          <w:spacing w:val="-7"/>
          <w:sz w:val="28"/>
          <w:szCs w:val="28"/>
        </w:rPr>
        <w:t xml:space="preserve">получают, вспучивая тесто </w:t>
      </w:r>
      <w:proofErr w:type="gramStart"/>
      <w:r w:rsidRPr="00F456F7">
        <w:rPr>
          <w:color w:val="000000"/>
          <w:spacing w:val="-7"/>
          <w:sz w:val="28"/>
          <w:szCs w:val="28"/>
        </w:rPr>
        <w:t>вяжущего</w:t>
      </w:r>
      <w:proofErr w:type="gramEnd"/>
      <w:r w:rsidRPr="00F456F7">
        <w:rPr>
          <w:color w:val="000000"/>
          <w:spacing w:val="-7"/>
          <w:sz w:val="28"/>
          <w:szCs w:val="28"/>
        </w:rPr>
        <w:t xml:space="preserve"> газом, </w:t>
      </w:r>
      <w:r w:rsidRPr="00F456F7">
        <w:rPr>
          <w:color w:val="000000"/>
          <w:spacing w:val="-1"/>
          <w:sz w:val="28"/>
          <w:szCs w:val="28"/>
        </w:rPr>
        <w:t xml:space="preserve">выделяющимся при химической реакции между </w:t>
      </w:r>
      <w:proofErr w:type="spellStart"/>
      <w:r w:rsidRPr="00F456F7">
        <w:rPr>
          <w:color w:val="000000"/>
          <w:spacing w:val="-1"/>
          <w:sz w:val="28"/>
          <w:szCs w:val="28"/>
        </w:rPr>
        <w:t>веществом-газообразователем</w:t>
      </w:r>
      <w:proofErr w:type="spellEnd"/>
      <w:r w:rsidRPr="00F456F7">
        <w:rPr>
          <w:color w:val="000000"/>
          <w:spacing w:val="-1"/>
          <w:sz w:val="28"/>
          <w:szCs w:val="28"/>
        </w:rPr>
        <w:t xml:space="preserve"> и вяжущим. Чаще всего </w:t>
      </w:r>
      <w:proofErr w:type="spellStart"/>
      <w:r w:rsidRPr="00F456F7">
        <w:rPr>
          <w:color w:val="000000"/>
          <w:spacing w:val="-1"/>
          <w:sz w:val="28"/>
          <w:szCs w:val="28"/>
        </w:rPr>
        <w:t>газообразователем</w:t>
      </w:r>
      <w:proofErr w:type="spellEnd"/>
      <w:r w:rsidRPr="00F456F7">
        <w:rPr>
          <w:color w:val="000000"/>
          <w:spacing w:val="-1"/>
          <w:sz w:val="28"/>
          <w:szCs w:val="28"/>
        </w:rPr>
        <w:t xml:space="preserve"> служит алюми</w:t>
      </w:r>
      <w:r w:rsidRPr="00F456F7">
        <w:rPr>
          <w:color w:val="000000"/>
          <w:spacing w:val="-1"/>
          <w:sz w:val="28"/>
          <w:szCs w:val="28"/>
        </w:rPr>
        <w:softHyphen/>
        <w:t xml:space="preserve">ниевая пудра, которая, реагируя с гидратом оксида кальция, выделяет </w:t>
      </w:r>
      <w:r w:rsidRPr="00F456F7">
        <w:rPr>
          <w:color w:val="000000"/>
          <w:spacing w:val="-2"/>
          <w:sz w:val="28"/>
          <w:szCs w:val="28"/>
        </w:rPr>
        <w:t>водород</w:t>
      </w:r>
    </w:p>
    <w:p w:rsidR="003700CA" w:rsidRPr="00F456F7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proofErr w:type="spellStart"/>
      <w:r w:rsidRPr="00F456F7">
        <w:rPr>
          <w:color w:val="000000"/>
          <w:spacing w:val="-7"/>
          <w:sz w:val="28"/>
          <w:szCs w:val="28"/>
        </w:rPr>
        <w:t>ЗС</w:t>
      </w:r>
      <w:proofErr w:type="gramStart"/>
      <w:r w:rsidRPr="00F456F7">
        <w:rPr>
          <w:color w:val="000000"/>
          <w:spacing w:val="-7"/>
          <w:sz w:val="28"/>
          <w:szCs w:val="28"/>
        </w:rPr>
        <w:t>а</w:t>
      </w:r>
      <w:proofErr w:type="spellEnd"/>
      <w:r w:rsidRPr="00F456F7">
        <w:rPr>
          <w:color w:val="000000"/>
          <w:spacing w:val="-7"/>
          <w:sz w:val="28"/>
          <w:szCs w:val="28"/>
        </w:rPr>
        <w:t>(</w:t>
      </w:r>
      <w:proofErr w:type="gramEnd"/>
      <w:r w:rsidRPr="00F456F7">
        <w:rPr>
          <w:color w:val="000000"/>
          <w:spacing w:val="-7"/>
          <w:sz w:val="28"/>
          <w:szCs w:val="28"/>
        </w:rPr>
        <w:t>ОН)</w:t>
      </w:r>
      <w:r w:rsidRPr="00F456F7">
        <w:rPr>
          <w:color w:val="000000"/>
          <w:spacing w:val="-7"/>
          <w:sz w:val="28"/>
          <w:szCs w:val="28"/>
          <w:vertAlign w:val="subscript"/>
        </w:rPr>
        <w:t>2</w:t>
      </w:r>
      <w:r w:rsidRPr="00F456F7">
        <w:rPr>
          <w:color w:val="000000"/>
          <w:spacing w:val="-7"/>
          <w:sz w:val="28"/>
          <w:szCs w:val="28"/>
        </w:rPr>
        <w:t xml:space="preserve"> + 2А1 + 6Н</w:t>
      </w:r>
      <w:r w:rsidRPr="00F456F7">
        <w:rPr>
          <w:color w:val="000000"/>
          <w:spacing w:val="-7"/>
          <w:sz w:val="28"/>
          <w:szCs w:val="28"/>
          <w:vertAlign w:val="subscript"/>
        </w:rPr>
        <w:t>2</w:t>
      </w:r>
      <w:r w:rsidRPr="00F456F7">
        <w:rPr>
          <w:color w:val="000000"/>
          <w:spacing w:val="-7"/>
          <w:sz w:val="28"/>
          <w:szCs w:val="28"/>
        </w:rPr>
        <w:t xml:space="preserve">О </w:t>
      </w:r>
      <w:r>
        <w:rPr>
          <w:color w:val="000000"/>
          <w:spacing w:val="-7"/>
          <w:sz w:val="28"/>
          <w:szCs w:val="28"/>
        </w:rPr>
        <w:t>→</w:t>
      </w:r>
      <w:r w:rsidRPr="00F456F7">
        <w:rPr>
          <w:color w:val="000000"/>
          <w:spacing w:val="-7"/>
          <w:sz w:val="28"/>
          <w:szCs w:val="28"/>
        </w:rPr>
        <w:t xml:space="preserve"> </w:t>
      </w:r>
      <w:proofErr w:type="spellStart"/>
      <w:r w:rsidRPr="00F456F7">
        <w:rPr>
          <w:color w:val="000000"/>
          <w:spacing w:val="-7"/>
          <w:sz w:val="28"/>
          <w:szCs w:val="28"/>
        </w:rPr>
        <w:t>ЗСаО</w:t>
      </w:r>
      <w:proofErr w:type="spellEnd"/>
      <w:r w:rsidRPr="00F456F7">
        <w:rPr>
          <w:color w:val="000000"/>
          <w:spacing w:val="-7"/>
          <w:sz w:val="28"/>
          <w:szCs w:val="28"/>
        </w:rPr>
        <w:t xml:space="preserve"> • А1</w:t>
      </w:r>
      <w:r w:rsidRPr="00F456F7">
        <w:rPr>
          <w:color w:val="000000"/>
          <w:spacing w:val="-7"/>
          <w:sz w:val="28"/>
          <w:szCs w:val="28"/>
          <w:vertAlign w:val="subscript"/>
        </w:rPr>
        <w:t>2</w:t>
      </w:r>
      <w:r w:rsidRPr="00F456F7">
        <w:rPr>
          <w:color w:val="000000"/>
          <w:spacing w:val="-7"/>
          <w:sz w:val="28"/>
          <w:szCs w:val="28"/>
        </w:rPr>
        <w:t>О</w:t>
      </w:r>
      <w:r w:rsidRPr="00F456F7">
        <w:rPr>
          <w:color w:val="000000"/>
          <w:spacing w:val="-7"/>
          <w:sz w:val="28"/>
          <w:szCs w:val="28"/>
          <w:vertAlign w:val="subscript"/>
        </w:rPr>
        <w:t>3</w:t>
      </w:r>
      <w:r w:rsidRPr="00F456F7">
        <w:rPr>
          <w:color w:val="000000"/>
          <w:spacing w:val="-7"/>
          <w:sz w:val="28"/>
          <w:szCs w:val="28"/>
        </w:rPr>
        <w:t xml:space="preserve"> • 6Н</w:t>
      </w:r>
      <w:r w:rsidRPr="00F456F7">
        <w:rPr>
          <w:color w:val="000000"/>
          <w:spacing w:val="-7"/>
          <w:sz w:val="28"/>
          <w:szCs w:val="28"/>
          <w:vertAlign w:val="subscript"/>
        </w:rPr>
        <w:t>2</w:t>
      </w:r>
      <w:r w:rsidRPr="00F456F7">
        <w:rPr>
          <w:color w:val="000000"/>
          <w:spacing w:val="-7"/>
          <w:sz w:val="28"/>
          <w:szCs w:val="28"/>
        </w:rPr>
        <w:t xml:space="preserve">О + </w:t>
      </w:r>
      <w:r w:rsidRPr="00F456F7">
        <w:rPr>
          <w:color w:val="000000"/>
          <w:spacing w:val="-7"/>
          <w:sz w:val="28"/>
          <w:szCs w:val="28"/>
          <w:lang w:val="en-US"/>
        </w:rPr>
        <w:t>H</w:t>
      </w:r>
      <w:r w:rsidRPr="00F456F7">
        <w:rPr>
          <w:color w:val="000000"/>
          <w:spacing w:val="-7"/>
          <w:sz w:val="28"/>
          <w:szCs w:val="28"/>
          <w:vertAlign w:val="subscript"/>
        </w:rPr>
        <w:t>2</w:t>
      </w:r>
      <w:r w:rsidRPr="00BB18B9">
        <w:rPr>
          <w:color w:val="000000"/>
          <w:spacing w:val="-7"/>
          <w:sz w:val="28"/>
          <w:szCs w:val="28"/>
          <w:vertAlign w:val="subscript"/>
        </w:rPr>
        <w:t xml:space="preserve"> </w:t>
      </w:r>
      <w:r w:rsidRPr="00BB18B9">
        <w:rPr>
          <w:color w:val="000000"/>
          <w:spacing w:val="-7"/>
          <w:sz w:val="28"/>
          <w:szCs w:val="28"/>
        </w:rPr>
        <w:t>↑</w:t>
      </w:r>
    </w:p>
    <w:p w:rsidR="003700CA" w:rsidRPr="00F456F7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4"/>
          <w:sz w:val="28"/>
          <w:szCs w:val="28"/>
        </w:rPr>
        <w:lastRenderedPageBreak/>
        <w:t xml:space="preserve">Согласно уравнению химической реакции, </w:t>
      </w:r>
      <w:smartTag w:uri="urn:schemas-microsoft-com:office:smarttags" w:element="metricconverter">
        <w:smartTagPr>
          <w:attr w:name="ProductID" w:val="1 кг"/>
        </w:smartTagPr>
        <w:r w:rsidRPr="00F456F7">
          <w:rPr>
            <w:color w:val="000000"/>
            <w:spacing w:val="-4"/>
            <w:sz w:val="28"/>
            <w:szCs w:val="28"/>
          </w:rPr>
          <w:t>1 кг</w:t>
        </w:r>
      </w:smartTag>
      <w:r w:rsidRPr="00F456F7">
        <w:rPr>
          <w:color w:val="000000"/>
          <w:spacing w:val="-4"/>
          <w:sz w:val="28"/>
          <w:szCs w:val="28"/>
        </w:rPr>
        <w:t xml:space="preserve"> алюминиевой пудры </w:t>
      </w:r>
      <w:r w:rsidRPr="00F456F7">
        <w:rPr>
          <w:color w:val="000000"/>
          <w:sz w:val="28"/>
          <w:szCs w:val="28"/>
        </w:rPr>
        <w:t xml:space="preserve">выделит до </w:t>
      </w:r>
      <w:smartTag w:uri="urn:schemas-microsoft-com:office:smarttags" w:element="metricconverter">
        <w:smartTagPr>
          <w:attr w:name="ProductID" w:val="1,25 м3"/>
        </w:smartTagPr>
        <w:r w:rsidRPr="00F456F7">
          <w:rPr>
            <w:color w:val="000000"/>
            <w:sz w:val="28"/>
            <w:szCs w:val="28"/>
          </w:rPr>
          <w:t>1,25 м</w:t>
        </w:r>
        <w:r w:rsidRPr="00F456F7">
          <w:rPr>
            <w:color w:val="000000"/>
            <w:sz w:val="28"/>
            <w:szCs w:val="28"/>
            <w:vertAlign w:val="superscript"/>
          </w:rPr>
          <w:t>3</w:t>
        </w:r>
      </w:smartTag>
      <w:r w:rsidRPr="00F456F7">
        <w:rPr>
          <w:color w:val="000000"/>
          <w:sz w:val="28"/>
          <w:szCs w:val="28"/>
        </w:rPr>
        <w:t xml:space="preserve"> водорода, т. е. для получения </w:t>
      </w:r>
      <w:smartTag w:uri="urn:schemas-microsoft-com:office:smarttags" w:element="metricconverter">
        <w:smartTagPr>
          <w:attr w:name="ProductID" w:val="1 м3"/>
        </w:smartTagPr>
        <w:r w:rsidRPr="00F456F7">
          <w:rPr>
            <w:color w:val="000000"/>
            <w:sz w:val="28"/>
            <w:szCs w:val="28"/>
          </w:rPr>
          <w:t>1 м</w:t>
        </w:r>
        <w:r w:rsidRPr="00F456F7">
          <w:rPr>
            <w:color w:val="000000"/>
            <w:sz w:val="28"/>
            <w:szCs w:val="28"/>
            <w:vertAlign w:val="superscript"/>
          </w:rPr>
          <w:t>3</w:t>
        </w:r>
      </w:smartTag>
      <w:r w:rsidRPr="00F456F7">
        <w:rPr>
          <w:color w:val="000000"/>
          <w:sz w:val="28"/>
          <w:szCs w:val="28"/>
        </w:rPr>
        <w:t xml:space="preserve"> газобетона </w:t>
      </w:r>
      <w:r w:rsidRPr="00F456F7">
        <w:rPr>
          <w:color w:val="000000"/>
          <w:spacing w:val="-1"/>
          <w:sz w:val="28"/>
          <w:szCs w:val="28"/>
        </w:rPr>
        <w:t>требуется 0,5...0,7 кг пудры.</w:t>
      </w:r>
    </w:p>
    <w:p w:rsidR="003700CA" w:rsidRPr="00397B19" w:rsidRDefault="003700CA" w:rsidP="003700CA">
      <w:pPr>
        <w:shd w:val="clear" w:color="auto" w:fill="FFFFFF"/>
        <w:ind w:firstLine="720"/>
        <w:jc w:val="both"/>
        <w:rPr>
          <w:color w:val="000000"/>
          <w:spacing w:val="1"/>
          <w:sz w:val="28"/>
          <w:szCs w:val="28"/>
        </w:rPr>
      </w:pPr>
      <w:r w:rsidRPr="00F456F7">
        <w:rPr>
          <w:i/>
          <w:iCs/>
          <w:color w:val="000000"/>
          <w:spacing w:val="-5"/>
          <w:sz w:val="28"/>
          <w:szCs w:val="28"/>
        </w:rPr>
        <w:t xml:space="preserve">Пенобетоны и пеносиликаты </w:t>
      </w:r>
      <w:r w:rsidRPr="00F456F7">
        <w:rPr>
          <w:color w:val="000000"/>
          <w:spacing w:val="-5"/>
          <w:sz w:val="28"/>
          <w:szCs w:val="28"/>
        </w:rPr>
        <w:t xml:space="preserve">получают, смешивая тесто </w:t>
      </w:r>
      <w:proofErr w:type="gramStart"/>
      <w:r w:rsidRPr="00F456F7">
        <w:rPr>
          <w:color w:val="000000"/>
          <w:spacing w:val="-5"/>
          <w:sz w:val="28"/>
          <w:szCs w:val="28"/>
        </w:rPr>
        <w:t>вяжущего</w:t>
      </w:r>
      <w:proofErr w:type="gramEnd"/>
      <w:r w:rsidRPr="00F456F7">
        <w:rPr>
          <w:color w:val="000000"/>
          <w:spacing w:val="-5"/>
          <w:sz w:val="28"/>
          <w:szCs w:val="28"/>
        </w:rPr>
        <w:t xml:space="preserve"> с </w:t>
      </w:r>
      <w:r w:rsidRPr="00F456F7">
        <w:rPr>
          <w:color w:val="000000"/>
          <w:sz w:val="28"/>
          <w:szCs w:val="28"/>
        </w:rPr>
        <w:t>заранее приготовленной устойчивой технической пеной. Для образо</w:t>
      </w:r>
      <w:r w:rsidRPr="00F456F7">
        <w:rPr>
          <w:color w:val="000000"/>
          <w:sz w:val="28"/>
          <w:szCs w:val="28"/>
        </w:rPr>
        <w:softHyphen/>
        <w:t>вания пены используют пенообразователи, получаемые как модифи</w:t>
      </w:r>
      <w:r w:rsidRPr="00F456F7">
        <w:rPr>
          <w:color w:val="000000"/>
          <w:sz w:val="28"/>
          <w:szCs w:val="28"/>
        </w:rPr>
        <w:softHyphen/>
        <w:t>кацией побочных продуктов других производств (</w:t>
      </w:r>
      <w:proofErr w:type="spellStart"/>
      <w:r w:rsidRPr="00F456F7">
        <w:rPr>
          <w:color w:val="000000"/>
          <w:sz w:val="28"/>
          <w:szCs w:val="28"/>
        </w:rPr>
        <w:t>гидролизованная</w:t>
      </w:r>
      <w:proofErr w:type="spellEnd"/>
      <w:r w:rsidRPr="00F456F7">
        <w:rPr>
          <w:color w:val="000000"/>
          <w:sz w:val="28"/>
          <w:szCs w:val="28"/>
        </w:rPr>
        <w:t xml:space="preserve"> кровь, клееканифольный пенообразователь), так и синтезируемые </w:t>
      </w:r>
      <w:r w:rsidRPr="00F456F7">
        <w:rPr>
          <w:color w:val="000000"/>
          <w:spacing w:val="1"/>
          <w:sz w:val="28"/>
          <w:szCs w:val="28"/>
        </w:rPr>
        <w:t>специально (</w:t>
      </w:r>
      <w:proofErr w:type="spellStart"/>
      <w:r w:rsidRPr="00F456F7">
        <w:rPr>
          <w:color w:val="000000"/>
          <w:spacing w:val="1"/>
          <w:sz w:val="28"/>
          <w:szCs w:val="28"/>
        </w:rPr>
        <w:t>сульфанол</w:t>
      </w:r>
      <w:proofErr w:type="spellEnd"/>
      <w:r w:rsidRPr="00F456F7">
        <w:rPr>
          <w:color w:val="000000"/>
          <w:spacing w:val="1"/>
          <w:sz w:val="28"/>
          <w:szCs w:val="28"/>
        </w:rPr>
        <w:t xml:space="preserve"> и т. п.). </w:t>
      </w:r>
    </w:p>
    <w:p w:rsidR="003700CA" w:rsidRPr="00F456F7" w:rsidRDefault="003700CA" w:rsidP="003700CA">
      <w:pPr>
        <w:shd w:val="clear" w:color="auto" w:fill="FFFFFF"/>
        <w:ind w:firstLine="720"/>
        <w:jc w:val="both"/>
        <w:rPr>
          <w:color w:val="000000"/>
          <w:spacing w:val="-5"/>
          <w:sz w:val="28"/>
          <w:szCs w:val="28"/>
        </w:rPr>
      </w:pPr>
      <w:proofErr w:type="gramStart"/>
      <w:r>
        <w:rPr>
          <w:b/>
          <w:bCs/>
          <w:i/>
          <w:iCs/>
          <w:color w:val="000000"/>
          <w:spacing w:val="-5"/>
          <w:sz w:val="28"/>
          <w:szCs w:val="28"/>
          <w:lang w:val="en-US"/>
        </w:rPr>
        <w:t>C</w:t>
      </w:r>
      <w:proofErr w:type="spellStart"/>
      <w:r w:rsidRPr="00F456F7">
        <w:rPr>
          <w:b/>
          <w:bCs/>
          <w:i/>
          <w:iCs/>
          <w:color w:val="000000"/>
          <w:spacing w:val="-5"/>
          <w:sz w:val="28"/>
          <w:szCs w:val="28"/>
        </w:rPr>
        <w:t>ойства</w:t>
      </w:r>
      <w:proofErr w:type="spellEnd"/>
      <w:r w:rsidRPr="00F456F7">
        <w:rPr>
          <w:b/>
          <w:bCs/>
          <w:i/>
          <w:iCs/>
          <w:color w:val="000000"/>
          <w:spacing w:val="-5"/>
          <w:sz w:val="28"/>
          <w:szCs w:val="28"/>
        </w:rPr>
        <w:t xml:space="preserve"> ячеистых бетонов </w:t>
      </w:r>
      <w:r w:rsidRPr="00F456F7">
        <w:rPr>
          <w:color w:val="000000"/>
          <w:spacing w:val="-5"/>
          <w:sz w:val="28"/>
          <w:szCs w:val="28"/>
        </w:rPr>
        <w:t xml:space="preserve">определяются их пористостью, видом </w:t>
      </w:r>
      <w:r w:rsidRPr="00F456F7">
        <w:rPr>
          <w:color w:val="000000"/>
          <w:sz w:val="28"/>
          <w:szCs w:val="28"/>
        </w:rPr>
        <w:t>вяжущего и условиями твердения.</w:t>
      </w:r>
      <w:proofErr w:type="gramEnd"/>
      <w:r w:rsidRPr="00BB18B9">
        <w:rPr>
          <w:color w:val="000000"/>
          <w:sz w:val="28"/>
          <w:szCs w:val="28"/>
        </w:rPr>
        <w:t xml:space="preserve"> </w:t>
      </w:r>
      <w:r w:rsidRPr="00F456F7">
        <w:rPr>
          <w:color w:val="000000"/>
          <w:spacing w:val="-2"/>
          <w:sz w:val="28"/>
          <w:szCs w:val="28"/>
        </w:rPr>
        <w:t xml:space="preserve">Как уже говорилось, пористость ячеистых бетонов </w:t>
      </w:r>
      <w:r w:rsidRPr="00BB18B9">
        <w:rPr>
          <w:color w:val="000000"/>
          <w:spacing w:val="-2"/>
          <w:sz w:val="28"/>
          <w:szCs w:val="28"/>
        </w:rPr>
        <w:t xml:space="preserve">- </w:t>
      </w:r>
      <w:r w:rsidRPr="00F456F7">
        <w:rPr>
          <w:color w:val="000000"/>
          <w:spacing w:val="-2"/>
          <w:sz w:val="28"/>
          <w:szCs w:val="28"/>
        </w:rPr>
        <w:t xml:space="preserve">60...85%. </w:t>
      </w:r>
      <w:r w:rsidRPr="00F456F7">
        <w:rPr>
          <w:color w:val="000000"/>
          <w:spacing w:val="-1"/>
          <w:sz w:val="28"/>
          <w:szCs w:val="28"/>
        </w:rPr>
        <w:t xml:space="preserve">Характер пор </w:t>
      </w:r>
      <w:r w:rsidRPr="00BB18B9">
        <w:rPr>
          <w:color w:val="000000"/>
          <w:spacing w:val="-1"/>
          <w:sz w:val="28"/>
          <w:szCs w:val="28"/>
        </w:rPr>
        <w:t>-</w:t>
      </w:r>
      <w:r w:rsidRPr="00F456F7">
        <w:rPr>
          <w:color w:val="000000"/>
          <w:spacing w:val="-1"/>
          <w:sz w:val="28"/>
          <w:szCs w:val="28"/>
        </w:rPr>
        <w:t xml:space="preserve"> замкнутый, но стенки пор состоят из затвердевшего </w:t>
      </w:r>
      <w:r w:rsidRPr="00F456F7">
        <w:rPr>
          <w:color w:val="000000"/>
          <w:spacing w:val="2"/>
          <w:sz w:val="28"/>
          <w:szCs w:val="28"/>
        </w:rPr>
        <w:t xml:space="preserve">цементного камня, который, как известно, пронизан порами, в том </w:t>
      </w:r>
      <w:r w:rsidRPr="00F456F7">
        <w:rPr>
          <w:color w:val="000000"/>
          <w:spacing w:val="-2"/>
          <w:sz w:val="28"/>
          <w:szCs w:val="28"/>
        </w:rPr>
        <w:t xml:space="preserve">числе и капиллярными. Для движения воздуха поры в ячеистом бетоне </w:t>
      </w:r>
      <w:r w:rsidRPr="00F456F7">
        <w:rPr>
          <w:color w:val="000000"/>
          <w:sz w:val="28"/>
          <w:szCs w:val="28"/>
        </w:rPr>
        <w:t xml:space="preserve">замкнуты, а для проникновения воды — открыты. Поэтому </w:t>
      </w:r>
      <w:proofErr w:type="spellStart"/>
      <w:r w:rsidRPr="00F456F7">
        <w:rPr>
          <w:color w:val="000000"/>
          <w:sz w:val="28"/>
          <w:szCs w:val="28"/>
        </w:rPr>
        <w:t>водопог</w:t>
      </w:r>
      <w:r w:rsidRPr="00F456F7">
        <w:rPr>
          <w:color w:val="000000"/>
          <w:spacing w:val="-3"/>
          <w:sz w:val="28"/>
          <w:szCs w:val="28"/>
        </w:rPr>
        <w:t>лощсние</w:t>
      </w:r>
      <w:proofErr w:type="spellEnd"/>
      <w:r w:rsidRPr="00F456F7">
        <w:rPr>
          <w:color w:val="000000"/>
          <w:spacing w:val="-3"/>
          <w:sz w:val="28"/>
          <w:szCs w:val="28"/>
        </w:rPr>
        <w:t xml:space="preserve"> ячеистого бетона довольно </w:t>
      </w:r>
      <w:proofErr w:type="gramStart"/>
      <w:r w:rsidRPr="00F456F7">
        <w:rPr>
          <w:color w:val="000000"/>
          <w:spacing w:val="-3"/>
          <w:sz w:val="28"/>
          <w:szCs w:val="28"/>
        </w:rPr>
        <w:t>высокое</w:t>
      </w:r>
      <w:proofErr w:type="gramEnd"/>
      <w:r w:rsidRPr="00F456F7">
        <w:rPr>
          <w:color w:val="000000"/>
          <w:spacing w:val="-3"/>
          <w:sz w:val="28"/>
          <w:szCs w:val="28"/>
        </w:rPr>
        <w:t xml:space="preserve"> (табл. 12.4) и морозостой</w:t>
      </w:r>
      <w:r w:rsidRPr="00F456F7">
        <w:rPr>
          <w:color w:val="000000"/>
          <w:spacing w:val="-3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 xml:space="preserve">кость соответственно пониженная по сравнению с бетонами слитной </w:t>
      </w:r>
      <w:r w:rsidRPr="00F456F7">
        <w:rPr>
          <w:color w:val="000000"/>
          <w:spacing w:val="-5"/>
          <w:sz w:val="28"/>
          <w:szCs w:val="28"/>
        </w:rPr>
        <w:t>структуры.</w:t>
      </w:r>
    </w:p>
    <w:p w:rsidR="003700CA" w:rsidRPr="00397B19" w:rsidRDefault="003700CA" w:rsidP="003700CA">
      <w:pPr>
        <w:shd w:val="clear" w:color="auto" w:fill="FFFFFF"/>
        <w:ind w:firstLine="720"/>
        <w:jc w:val="both"/>
        <w:rPr>
          <w:i/>
          <w:iCs/>
          <w:color w:val="000000"/>
          <w:spacing w:val="-2"/>
          <w:sz w:val="28"/>
          <w:szCs w:val="28"/>
        </w:rPr>
      </w:pPr>
      <w:proofErr w:type="spellStart"/>
      <w:r w:rsidRPr="00F456F7">
        <w:rPr>
          <w:color w:val="000000"/>
          <w:spacing w:val="-2"/>
          <w:sz w:val="28"/>
          <w:szCs w:val="28"/>
        </w:rPr>
        <w:t>Гидрофильность</w:t>
      </w:r>
      <w:proofErr w:type="spellEnd"/>
      <w:r w:rsidRPr="00F456F7">
        <w:rPr>
          <w:color w:val="000000"/>
          <w:spacing w:val="-2"/>
          <w:sz w:val="28"/>
          <w:szCs w:val="28"/>
        </w:rPr>
        <w:t xml:space="preserve"> цементного камня и большая пористость обуслов</w:t>
      </w:r>
      <w:r w:rsidRPr="00F456F7">
        <w:rPr>
          <w:color w:val="000000"/>
          <w:spacing w:val="-2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>ливают высокую сорбционную влажность. Это сказывается на тепло</w:t>
      </w:r>
      <w:r w:rsidRPr="00F456F7">
        <w:rPr>
          <w:color w:val="000000"/>
          <w:sz w:val="28"/>
          <w:szCs w:val="28"/>
        </w:rPr>
        <w:softHyphen/>
      </w:r>
      <w:r w:rsidRPr="00F456F7">
        <w:rPr>
          <w:color w:val="000000"/>
          <w:spacing w:val="-1"/>
          <w:sz w:val="28"/>
          <w:szCs w:val="28"/>
        </w:rPr>
        <w:t xml:space="preserve">изоляционных показателях ячеистого бетона (табл. 12.4). Поэтому при </w:t>
      </w:r>
      <w:r w:rsidRPr="00F456F7">
        <w:rPr>
          <w:color w:val="000000"/>
          <w:sz w:val="28"/>
          <w:szCs w:val="28"/>
        </w:rPr>
        <w:t xml:space="preserve">использовании ячеистого бетона в ограждающих конструкциях его </w:t>
      </w:r>
      <w:r w:rsidRPr="00F456F7">
        <w:rPr>
          <w:color w:val="000000"/>
          <w:spacing w:val="-2"/>
          <w:sz w:val="28"/>
          <w:szCs w:val="28"/>
        </w:rPr>
        <w:t xml:space="preserve">наружную поверхность необходимо защищать от контакта с водой или </w:t>
      </w:r>
      <w:proofErr w:type="spellStart"/>
      <w:r w:rsidRPr="00F456F7">
        <w:rPr>
          <w:color w:val="000000"/>
          <w:spacing w:val="-2"/>
          <w:sz w:val="28"/>
          <w:szCs w:val="28"/>
        </w:rPr>
        <w:t>гидрофобизировать</w:t>
      </w:r>
      <w:proofErr w:type="spellEnd"/>
      <w:r w:rsidRPr="00F456F7">
        <w:rPr>
          <w:color w:val="000000"/>
          <w:spacing w:val="-2"/>
          <w:sz w:val="28"/>
          <w:szCs w:val="28"/>
        </w:rPr>
        <w:t>.</w:t>
      </w:r>
    </w:p>
    <w:p w:rsidR="003700CA" w:rsidRPr="00F456F7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i/>
          <w:iCs/>
          <w:color w:val="000000"/>
          <w:spacing w:val="-2"/>
          <w:sz w:val="28"/>
          <w:szCs w:val="28"/>
        </w:rPr>
        <w:t xml:space="preserve">Прочность </w:t>
      </w:r>
      <w:r w:rsidRPr="00F456F7">
        <w:rPr>
          <w:color w:val="000000"/>
          <w:spacing w:val="-2"/>
          <w:sz w:val="28"/>
          <w:szCs w:val="28"/>
        </w:rPr>
        <w:t xml:space="preserve">ячеистых бетонов зависит от их средней плотности и </w:t>
      </w:r>
      <w:r w:rsidRPr="00F456F7">
        <w:rPr>
          <w:color w:val="000000"/>
          <w:spacing w:val="-5"/>
          <w:sz w:val="28"/>
          <w:szCs w:val="28"/>
        </w:rPr>
        <w:t xml:space="preserve">находится в пределах 1,5... 15 МПа. Модуль упругости ячеистых бетонов </w:t>
      </w:r>
      <w:r w:rsidRPr="00F456F7">
        <w:rPr>
          <w:color w:val="000000"/>
          <w:sz w:val="28"/>
          <w:szCs w:val="28"/>
        </w:rPr>
        <w:t xml:space="preserve">ниже, чем у обычных бетонов, т. е. они более </w:t>
      </w:r>
      <w:proofErr w:type="spellStart"/>
      <w:r w:rsidRPr="00F456F7">
        <w:rPr>
          <w:color w:val="000000"/>
          <w:sz w:val="28"/>
          <w:szCs w:val="28"/>
        </w:rPr>
        <w:t>деформативны</w:t>
      </w:r>
      <w:proofErr w:type="spellEnd"/>
      <w:r w:rsidRPr="00F456F7">
        <w:rPr>
          <w:color w:val="000000"/>
          <w:sz w:val="28"/>
          <w:szCs w:val="28"/>
        </w:rPr>
        <w:t>. Кроме того, у ячеистого бетона повышенная ползучесть.</w:t>
      </w:r>
    </w:p>
    <w:p w:rsidR="003700CA" w:rsidRPr="00F456F7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1"/>
          <w:sz w:val="28"/>
          <w:szCs w:val="28"/>
        </w:rPr>
        <w:t>Ячеистые бетоны и изделия из них обладают хорошими звукоизо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>ляционными свойствами, они огнестойки и легко поддаются механи</w:t>
      </w:r>
      <w:r w:rsidRPr="00F456F7">
        <w:rPr>
          <w:color w:val="000000"/>
          <w:sz w:val="28"/>
          <w:szCs w:val="28"/>
        </w:rPr>
        <w:softHyphen/>
      </w:r>
      <w:r w:rsidRPr="00F456F7">
        <w:rPr>
          <w:color w:val="000000"/>
          <w:spacing w:val="1"/>
          <w:sz w:val="28"/>
          <w:szCs w:val="28"/>
        </w:rPr>
        <w:t>ческой обработке (пилятся и сверлятся).</w:t>
      </w:r>
    </w:p>
    <w:p w:rsidR="003700CA" w:rsidRPr="00F456F7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proofErr w:type="gramStart"/>
      <w:r w:rsidRPr="00F456F7">
        <w:rPr>
          <w:color w:val="000000"/>
          <w:spacing w:val="-1"/>
          <w:sz w:val="28"/>
          <w:szCs w:val="28"/>
        </w:rPr>
        <w:t xml:space="preserve">Наиболее рациональная область применения ячеистых бетонов — </w:t>
      </w:r>
      <w:r w:rsidRPr="00F456F7">
        <w:rPr>
          <w:color w:val="000000"/>
          <w:sz w:val="28"/>
          <w:szCs w:val="28"/>
        </w:rPr>
        <w:t xml:space="preserve">ограждающие конструкции (стены) жилых и промышленных зданий: </w:t>
      </w:r>
      <w:r w:rsidRPr="00F456F7">
        <w:rPr>
          <w:color w:val="000000"/>
          <w:spacing w:val="-2"/>
          <w:sz w:val="28"/>
          <w:szCs w:val="28"/>
        </w:rPr>
        <w:t>несущие — для малоэтажных зданий и ненесущие — для многоэтаж</w:t>
      </w:r>
      <w:r w:rsidRPr="00F456F7">
        <w:rPr>
          <w:color w:val="000000"/>
          <w:spacing w:val="-2"/>
          <w:sz w:val="28"/>
          <w:szCs w:val="28"/>
        </w:rPr>
        <w:softHyphen/>
      </w:r>
      <w:r w:rsidRPr="00F456F7">
        <w:rPr>
          <w:color w:val="000000"/>
          <w:spacing w:val="1"/>
          <w:sz w:val="28"/>
          <w:szCs w:val="28"/>
        </w:rPr>
        <w:t>ных, имеющих несущий каркас.</w:t>
      </w:r>
      <w:proofErr w:type="gramEnd"/>
    </w:p>
    <w:p w:rsidR="003700CA" w:rsidRDefault="003700CA" w:rsidP="003700CA">
      <w:pPr>
        <w:shd w:val="clear" w:color="auto" w:fill="FFFFFF"/>
        <w:ind w:firstLine="720"/>
        <w:jc w:val="center"/>
        <w:rPr>
          <w:b/>
          <w:bCs/>
          <w:color w:val="000000"/>
          <w:spacing w:val="-6"/>
          <w:sz w:val="28"/>
          <w:szCs w:val="28"/>
        </w:rPr>
      </w:pPr>
      <w:r>
        <w:rPr>
          <w:b/>
          <w:bCs/>
          <w:color w:val="000000"/>
          <w:spacing w:val="-6"/>
          <w:sz w:val="28"/>
          <w:szCs w:val="28"/>
        </w:rPr>
        <w:t>Крупнопористый бетон</w:t>
      </w:r>
    </w:p>
    <w:p w:rsidR="003700CA" w:rsidRPr="00F456F7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b/>
          <w:bCs/>
          <w:color w:val="000000"/>
          <w:spacing w:val="-6"/>
          <w:sz w:val="28"/>
          <w:szCs w:val="28"/>
        </w:rPr>
        <w:t xml:space="preserve">Крупнопористый бетон </w:t>
      </w:r>
      <w:r w:rsidRPr="00F456F7">
        <w:rPr>
          <w:color w:val="000000"/>
          <w:spacing w:val="-6"/>
          <w:sz w:val="28"/>
          <w:szCs w:val="28"/>
        </w:rPr>
        <w:t>получают при затвердевании бетонной сме</w:t>
      </w:r>
      <w:r w:rsidRPr="00F456F7">
        <w:rPr>
          <w:color w:val="000000"/>
          <w:spacing w:val="-6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 xml:space="preserve">си, состоящей из вяжущего (обычно портландцемента), крупного </w:t>
      </w:r>
      <w:r w:rsidRPr="00F456F7">
        <w:rPr>
          <w:color w:val="000000"/>
          <w:spacing w:val="2"/>
          <w:sz w:val="28"/>
          <w:szCs w:val="28"/>
        </w:rPr>
        <w:t xml:space="preserve">заполнителя и воды. Благодаря отсутствию песка и пониженному </w:t>
      </w:r>
      <w:r w:rsidRPr="00F456F7">
        <w:rPr>
          <w:color w:val="000000"/>
          <w:spacing w:val="-2"/>
          <w:sz w:val="28"/>
          <w:szCs w:val="28"/>
        </w:rPr>
        <w:t>Расходу цемента (70... 150 кг/м</w:t>
      </w:r>
      <w:r w:rsidRPr="00F456F7">
        <w:rPr>
          <w:color w:val="000000"/>
          <w:spacing w:val="-2"/>
          <w:sz w:val="28"/>
          <w:szCs w:val="28"/>
          <w:vertAlign w:val="superscript"/>
        </w:rPr>
        <w:t>3</w:t>
      </w:r>
      <w:r w:rsidRPr="00F456F7">
        <w:rPr>
          <w:color w:val="000000"/>
          <w:spacing w:val="-2"/>
          <w:sz w:val="28"/>
          <w:szCs w:val="28"/>
        </w:rPr>
        <w:t>), используемого лишь для склеивания</w:t>
      </w:r>
      <w:r w:rsidRPr="00B76D8A">
        <w:rPr>
          <w:color w:val="000000"/>
          <w:spacing w:val="-2"/>
          <w:sz w:val="28"/>
          <w:szCs w:val="28"/>
        </w:rPr>
        <w:t xml:space="preserve"> </w:t>
      </w:r>
      <w:r w:rsidRPr="00F456F7">
        <w:rPr>
          <w:color w:val="000000"/>
          <w:spacing w:val="3"/>
          <w:sz w:val="28"/>
          <w:szCs w:val="28"/>
        </w:rPr>
        <w:t xml:space="preserve">зерен крупного заполнителя, плотность крупнопористого бетона на </w:t>
      </w:r>
      <w:r w:rsidRPr="00F456F7">
        <w:rPr>
          <w:color w:val="000000"/>
          <w:sz w:val="28"/>
          <w:szCs w:val="28"/>
        </w:rPr>
        <w:t>600...700 кг/м</w:t>
      </w:r>
      <w:r w:rsidRPr="00F456F7">
        <w:rPr>
          <w:color w:val="000000"/>
          <w:sz w:val="28"/>
          <w:szCs w:val="28"/>
          <w:vertAlign w:val="superscript"/>
        </w:rPr>
        <w:t>3</w:t>
      </w:r>
      <w:r w:rsidRPr="00F456F7">
        <w:rPr>
          <w:color w:val="000000"/>
          <w:sz w:val="28"/>
          <w:szCs w:val="28"/>
        </w:rPr>
        <w:t xml:space="preserve"> ниже, чем у аналогичного бетона слитного строения.</w:t>
      </w:r>
    </w:p>
    <w:p w:rsidR="003700CA" w:rsidRDefault="003700CA" w:rsidP="003700CA">
      <w:pPr>
        <w:shd w:val="clear" w:color="auto" w:fill="FFFFFF"/>
        <w:ind w:firstLine="720"/>
        <w:jc w:val="both"/>
        <w:rPr>
          <w:color w:val="000000"/>
          <w:spacing w:val="2"/>
          <w:sz w:val="28"/>
          <w:szCs w:val="28"/>
        </w:rPr>
      </w:pPr>
      <w:r w:rsidRPr="00F456F7">
        <w:rPr>
          <w:color w:val="000000"/>
          <w:sz w:val="28"/>
          <w:szCs w:val="28"/>
        </w:rPr>
        <w:t>Крупнопористый бетон целесообразно изготовлять на основе по</w:t>
      </w:r>
      <w:r w:rsidRPr="00F456F7">
        <w:rPr>
          <w:color w:val="000000"/>
          <w:sz w:val="28"/>
          <w:szCs w:val="28"/>
        </w:rPr>
        <w:softHyphen/>
      </w:r>
      <w:r w:rsidRPr="00F456F7">
        <w:rPr>
          <w:color w:val="000000"/>
          <w:spacing w:val="1"/>
          <w:sz w:val="28"/>
          <w:szCs w:val="28"/>
        </w:rPr>
        <w:t xml:space="preserve">ристых заполнителей (керамзитового гравия, шлаковой пемзы и др.) </w:t>
      </w:r>
      <w:r w:rsidRPr="00F456F7">
        <w:rPr>
          <w:color w:val="000000"/>
          <w:sz w:val="28"/>
          <w:szCs w:val="28"/>
        </w:rPr>
        <w:t xml:space="preserve">В этом случае средняя плотность бетона составляет 500...700 кг/м и </w:t>
      </w:r>
      <w:r w:rsidRPr="00F456F7">
        <w:rPr>
          <w:color w:val="000000"/>
          <w:spacing w:val="-1"/>
          <w:sz w:val="28"/>
          <w:szCs w:val="28"/>
        </w:rPr>
        <w:t xml:space="preserve">плиты из такого бетона эффективны для </w:t>
      </w:r>
      <w:proofErr w:type="spellStart"/>
      <w:r w:rsidRPr="00F456F7">
        <w:rPr>
          <w:color w:val="000000"/>
          <w:spacing w:val="-1"/>
          <w:sz w:val="28"/>
          <w:szCs w:val="28"/>
        </w:rPr>
        <w:t>тегшоизоляции</w:t>
      </w:r>
      <w:proofErr w:type="spellEnd"/>
      <w:r w:rsidRPr="00F456F7">
        <w:rPr>
          <w:color w:val="000000"/>
          <w:spacing w:val="-1"/>
          <w:sz w:val="28"/>
          <w:szCs w:val="28"/>
        </w:rPr>
        <w:t xml:space="preserve"> стен и покры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pacing w:val="2"/>
          <w:sz w:val="28"/>
          <w:szCs w:val="28"/>
        </w:rPr>
        <w:t>тий зданий.</w:t>
      </w:r>
    </w:p>
    <w:p w:rsidR="003700CA" w:rsidRPr="00397B19" w:rsidRDefault="003700CA" w:rsidP="003700CA">
      <w:pPr>
        <w:shd w:val="clear" w:color="auto" w:fill="FFFFFF"/>
        <w:ind w:firstLine="720"/>
        <w:jc w:val="both"/>
        <w:rPr>
          <w:color w:val="000000"/>
          <w:spacing w:val="2"/>
          <w:sz w:val="28"/>
          <w:szCs w:val="28"/>
        </w:rPr>
      </w:pPr>
    </w:p>
    <w:p w:rsidR="003700CA" w:rsidRPr="00B76D8A" w:rsidRDefault="003700CA" w:rsidP="003700CA">
      <w:pPr>
        <w:shd w:val="clear" w:color="auto" w:fill="FFFFFF"/>
        <w:ind w:firstLine="720"/>
        <w:jc w:val="center"/>
        <w:rPr>
          <w:b/>
          <w:sz w:val="28"/>
          <w:szCs w:val="28"/>
        </w:rPr>
      </w:pPr>
      <w:r w:rsidRPr="00F456F7">
        <w:rPr>
          <w:color w:val="000000"/>
          <w:spacing w:val="2"/>
          <w:sz w:val="28"/>
          <w:szCs w:val="28"/>
        </w:rPr>
        <w:t>8</w:t>
      </w:r>
      <w:r w:rsidRPr="00B76D8A">
        <w:rPr>
          <w:b/>
          <w:color w:val="000000"/>
          <w:spacing w:val="2"/>
          <w:sz w:val="28"/>
          <w:szCs w:val="28"/>
        </w:rPr>
        <w:t>. Специальные виды бетонов</w:t>
      </w:r>
    </w:p>
    <w:p w:rsidR="003700CA" w:rsidRPr="00F456F7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3"/>
          <w:sz w:val="28"/>
          <w:szCs w:val="28"/>
        </w:rPr>
        <w:t xml:space="preserve">Специальные бетоны способны работать в экстремальных условиях </w:t>
      </w:r>
      <w:r w:rsidRPr="00F456F7">
        <w:rPr>
          <w:color w:val="000000"/>
          <w:spacing w:val="-1"/>
          <w:sz w:val="28"/>
          <w:szCs w:val="28"/>
        </w:rPr>
        <w:t xml:space="preserve">или обладают свойствами, не характерными для обычных бетонов. Но </w:t>
      </w:r>
      <w:r w:rsidRPr="00F456F7">
        <w:rPr>
          <w:color w:val="000000"/>
          <w:sz w:val="28"/>
          <w:szCs w:val="28"/>
        </w:rPr>
        <w:t>при этом их технология и принципиальный состав остаются «бетон</w:t>
      </w:r>
      <w:r w:rsidRPr="00F456F7">
        <w:rPr>
          <w:color w:val="000000"/>
          <w:sz w:val="28"/>
          <w:szCs w:val="28"/>
        </w:rPr>
        <w:softHyphen/>
      </w:r>
      <w:r w:rsidRPr="00F456F7">
        <w:rPr>
          <w:color w:val="000000"/>
          <w:spacing w:val="-3"/>
          <w:sz w:val="28"/>
          <w:szCs w:val="28"/>
        </w:rPr>
        <w:t>ными».</w:t>
      </w:r>
    </w:p>
    <w:p w:rsidR="003700CA" w:rsidRPr="00F456F7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2F3B0D">
        <w:rPr>
          <w:b/>
          <w:bCs/>
          <w:i/>
          <w:color w:val="000000"/>
          <w:spacing w:val="-3"/>
          <w:sz w:val="28"/>
          <w:szCs w:val="28"/>
        </w:rPr>
        <w:t>Особо тяжелые бетоны</w:t>
      </w:r>
      <w:r w:rsidRPr="00F456F7">
        <w:rPr>
          <w:b/>
          <w:bCs/>
          <w:color w:val="000000"/>
          <w:spacing w:val="-3"/>
          <w:sz w:val="28"/>
          <w:szCs w:val="28"/>
        </w:rPr>
        <w:t xml:space="preserve"> </w:t>
      </w:r>
      <w:r w:rsidRPr="00F456F7">
        <w:rPr>
          <w:color w:val="000000"/>
          <w:spacing w:val="-3"/>
          <w:sz w:val="28"/>
          <w:szCs w:val="28"/>
        </w:rPr>
        <w:t xml:space="preserve">используют для устройства конструкций, </w:t>
      </w:r>
      <w:r w:rsidRPr="00F456F7">
        <w:rPr>
          <w:color w:val="000000"/>
          <w:spacing w:val="-5"/>
          <w:sz w:val="28"/>
          <w:szCs w:val="28"/>
        </w:rPr>
        <w:t xml:space="preserve">защищающих людей от рентгеновского и </w:t>
      </w:r>
      <w:proofErr w:type="gramStart"/>
      <w:r>
        <w:rPr>
          <w:i/>
          <w:iCs/>
          <w:color w:val="000000"/>
          <w:spacing w:val="-5"/>
          <w:sz w:val="28"/>
          <w:szCs w:val="28"/>
        </w:rPr>
        <w:t>γ</w:t>
      </w:r>
      <w:r w:rsidRPr="00F456F7">
        <w:rPr>
          <w:i/>
          <w:iCs/>
          <w:color w:val="000000"/>
          <w:spacing w:val="-5"/>
          <w:sz w:val="28"/>
          <w:szCs w:val="28"/>
        </w:rPr>
        <w:t>-</w:t>
      </w:r>
      <w:proofErr w:type="gramEnd"/>
      <w:r w:rsidRPr="00F456F7">
        <w:rPr>
          <w:i/>
          <w:iCs/>
          <w:color w:val="000000"/>
          <w:spacing w:val="-5"/>
          <w:sz w:val="28"/>
          <w:szCs w:val="28"/>
        </w:rPr>
        <w:t xml:space="preserve">излучения. </w:t>
      </w:r>
      <w:r w:rsidRPr="00F456F7">
        <w:rPr>
          <w:color w:val="000000"/>
          <w:spacing w:val="-5"/>
          <w:sz w:val="28"/>
          <w:szCs w:val="28"/>
        </w:rPr>
        <w:t xml:space="preserve">Для этого в состав </w:t>
      </w:r>
      <w:r w:rsidRPr="00F456F7">
        <w:rPr>
          <w:color w:val="000000"/>
          <w:spacing w:val="-1"/>
          <w:sz w:val="28"/>
          <w:szCs w:val="28"/>
        </w:rPr>
        <w:t>бетона вводят заполнители, содержащие железо, барий и другие тяже</w:t>
      </w:r>
      <w:r w:rsidRPr="00F456F7">
        <w:rPr>
          <w:color w:val="000000"/>
          <w:spacing w:val="-1"/>
          <w:sz w:val="28"/>
          <w:szCs w:val="28"/>
        </w:rPr>
        <w:softHyphen/>
        <w:t>лые элементы, хорошо поглощающие жесткое ионизирующее излуче</w:t>
      </w:r>
      <w:r w:rsidRPr="00F456F7">
        <w:rPr>
          <w:color w:val="000000"/>
          <w:spacing w:val="-1"/>
          <w:sz w:val="28"/>
          <w:szCs w:val="28"/>
        </w:rPr>
        <w:softHyphen/>
        <w:t xml:space="preserve">ние. В качестве заполнителей используют: железные руды (магнетит, </w:t>
      </w:r>
      <w:r w:rsidRPr="00F456F7">
        <w:rPr>
          <w:color w:val="000000"/>
          <w:spacing w:val="-3"/>
          <w:sz w:val="28"/>
          <w:szCs w:val="28"/>
        </w:rPr>
        <w:t xml:space="preserve">лимонит), барит, металлическую дробь и т. п. Плотность таких бетонов </w:t>
      </w:r>
      <w:r w:rsidRPr="00F456F7">
        <w:rPr>
          <w:color w:val="000000"/>
          <w:spacing w:val="-2"/>
          <w:sz w:val="28"/>
          <w:szCs w:val="28"/>
        </w:rPr>
        <w:t>достигает 4000...5000 кг/м</w:t>
      </w:r>
      <w:r w:rsidRPr="00F456F7">
        <w:rPr>
          <w:color w:val="000000"/>
          <w:spacing w:val="-2"/>
          <w:sz w:val="28"/>
          <w:szCs w:val="28"/>
          <w:vertAlign w:val="superscript"/>
        </w:rPr>
        <w:t>3</w:t>
      </w:r>
      <w:r w:rsidRPr="00F456F7">
        <w:rPr>
          <w:color w:val="000000"/>
          <w:spacing w:val="-2"/>
          <w:sz w:val="28"/>
          <w:szCs w:val="28"/>
        </w:rPr>
        <w:t>.</w:t>
      </w:r>
    </w:p>
    <w:p w:rsidR="003700CA" w:rsidRPr="00F456F7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proofErr w:type="spellStart"/>
      <w:r w:rsidRPr="002F3B0D">
        <w:rPr>
          <w:b/>
          <w:bCs/>
          <w:i/>
          <w:color w:val="000000"/>
          <w:spacing w:val="1"/>
          <w:sz w:val="28"/>
          <w:szCs w:val="28"/>
        </w:rPr>
        <w:t>Гидратные</w:t>
      </w:r>
      <w:proofErr w:type="spellEnd"/>
      <w:r w:rsidRPr="002F3B0D">
        <w:rPr>
          <w:b/>
          <w:bCs/>
          <w:i/>
          <w:color w:val="000000"/>
          <w:spacing w:val="1"/>
          <w:sz w:val="28"/>
          <w:szCs w:val="28"/>
        </w:rPr>
        <w:t xml:space="preserve"> бетоны</w:t>
      </w:r>
      <w:r w:rsidRPr="00F456F7">
        <w:rPr>
          <w:b/>
          <w:bCs/>
          <w:color w:val="000000"/>
          <w:spacing w:val="1"/>
          <w:sz w:val="28"/>
          <w:szCs w:val="28"/>
        </w:rPr>
        <w:t xml:space="preserve"> </w:t>
      </w:r>
      <w:r w:rsidRPr="00F456F7">
        <w:rPr>
          <w:color w:val="000000"/>
          <w:spacing w:val="1"/>
          <w:sz w:val="28"/>
          <w:szCs w:val="28"/>
        </w:rPr>
        <w:t xml:space="preserve">предназначены для защиты от </w:t>
      </w:r>
      <w:r w:rsidRPr="00F456F7">
        <w:rPr>
          <w:i/>
          <w:iCs/>
          <w:color w:val="000000"/>
          <w:spacing w:val="1"/>
          <w:sz w:val="28"/>
          <w:szCs w:val="28"/>
        </w:rPr>
        <w:t xml:space="preserve">нейтронного </w:t>
      </w:r>
      <w:r w:rsidRPr="00F456F7">
        <w:rPr>
          <w:color w:val="000000"/>
          <w:spacing w:val="10"/>
          <w:sz w:val="28"/>
          <w:szCs w:val="28"/>
        </w:rPr>
        <w:t xml:space="preserve">излучения. Как известно из физики, потоки нейтронов лучше </w:t>
      </w:r>
      <w:r w:rsidRPr="00F456F7">
        <w:rPr>
          <w:color w:val="000000"/>
          <w:spacing w:val="4"/>
          <w:sz w:val="28"/>
          <w:szCs w:val="28"/>
        </w:rPr>
        <w:t>всего поглощают атомы легких элементов (водорода, лития, бора). Для этих целей чаще всего используют бетоны, содержащие боль</w:t>
      </w:r>
      <w:r w:rsidRPr="00F456F7">
        <w:rPr>
          <w:color w:val="000000"/>
          <w:spacing w:val="4"/>
          <w:sz w:val="28"/>
          <w:szCs w:val="28"/>
        </w:rPr>
        <w:softHyphen/>
      </w:r>
      <w:r w:rsidRPr="00F456F7">
        <w:rPr>
          <w:color w:val="000000"/>
          <w:spacing w:val="5"/>
          <w:sz w:val="28"/>
          <w:szCs w:val="28"/>
        </w:rPr>
        <w:t>шое количество химически связанной воды. Этого можно добить</w:t>
      </w:r>
      <w:r w:rsidRPr="00F456F7">
        <w:rPr>
          <w:color w:val="000000"/>
          <w:spacing w:val="5"/>
          <w:sz w:val="28"/>
          <w:szCs w:val="28"/>
        </w:rPr>
        <w:softHyphen/>
        <w:t xml:space="preserve">ся, используя вяжущие, образующие при твердении </w:t>
      </w:r>
      <w:proofErr w:type="spellStart"/>
      <w:r w:rsidRPr="00F456F7">
        <w:rPr>
          <w:color w:val="000000"/>
          <w:spacing w:val="5"/>
          <w:sz w:val="28"/>
          <w:szCs w:val="28"/>
        </w:rPr>
        <w:t>эттрингит</w:t>
      </w:r>
      <w:proofErr w:type="spellEnd"/>
      <w:r w:rsidRPr="00F456F7">
        <w:rPr>
          <w:color w:val="000000"/>
          <w:spacing w:val="5"/>
          <w:sz w:val="28"/>
          <w:szCs w:val="28"/>
        </w:rPr>
        <w:t xml:space="preserve">— </w:t>
      </w:r>
      <w:proofErr w:type="spellStart"/>
      <w:proofErr w:type="gramStart"/>
      <w:r w:rsidRPr="00F456F7">
        <w:rPr>
          <w:color w:val="000000"/>
          <w:spacing w:val="-5"/>
          <w:sz w:val="28"/>
          <w:szCs w:val="28"/>
        </w:rPr>
        <w:t>ЗС</w:t>
      </w:r>
      <w:proofErr w:type="gramEnd"/>
      <w:r w:rsidRPr="00F456F7">
        <w:rPr>
          <w:color w:val="000000"/>
          <w:spacing w:val="-5"/>
          <w:sz w:val="28"/>
          <w:szCs w:val="28"/>
        </w:rPr>
        <w:t>аО</w:t>
      </w:r>
      <w:proofErr w:type="spellEnd"/>
      <w:r w:rsidRPr="00F456F7">
        <w:rPr>
          <w:color w:val="000000"/>
          <w:spacing w:val="-5"/>
          <w:sz w:val="28"/>
          <w:szCs w:val="28"/>
        </w:rPr>
        <w:t xml:space="preserve"> • А1</w:t>
      </w:r>
      <w:r w:rsidRPr="00F456F7">
        <w:rPr>
          <w:color w:val="000000"/>
          <w:spacing w:val="-5"/>
          <w:sz w:val="28"/>
          <w:szCs w:val="28"/>
          <w:vertAlign w:val="subscript"/>
        </w:rPr>
        <w:t>2</w:t>
      </w:r>
      <w:r w:rsidRPr="00F456F7">
        <w:rPr>
          <w:color w:val="000000"/>
          <w:spacing w:val="-5"/>
          <w:sz w:val="28"/>
          <w:szCs w:val="28"/>
        </w:rPr>
        <w:t>О</w:t>
      </w:r>
      <w:r w:rsidRPr="00F456F7">
        <w:rPr>
          <w:color w:val="000000"/>
          <w:spacing w:val="-5"/>
          <w:sz w:val="28"/>
          <w:szCs w:val="28"/>
          <w:vertAlign w:val="subscript"/>
        </w:rPr>
        <w:t>3</w:t>
      </w:r>
      <w:r w:rsidRPr="00F456F7">
        <w:rPr>
          <w:color w:val="000000"/>
          <w:spacing w:val="-5"/>
          <w:sz w:val="28"/>
          <w:szCs w:val="28"/>
        </w:rPr>
        <w:t xml:space="preserve"> • 3</w:t>
      </w:r>
      <w:proofErr w:type="spellStart"/>
      <w:r w:rsidRPr="00F456F7">
        <w:rPr>
          <w:color w:val="000000"/>
          <w:spacing w:val="-5"/>
          <w:sz w:val="28"/>
          <w:szCs w:val="28"/>
          <w:lang w:val="en-US"/>
        </w:rPr>
        <w:t>CaSO</w:t>
      </w:r>
      <w:proofErr w:type="spellEnd"/>
      <w:r w:rsidRPr="00F456F7">
        <w:rPr>
          <w:color w:val="000000"/>
          <w:spacing w:val="-5"/>
          <w:sz w:val="28"/>
          <w:szCs w:val="28"/>
          <w:vertAlign w:val="subscript"/>
        </w:rPr>
        <w:t>4</w:t>
      </w:r>
      <w:r w:rsidRPr="00F456F7">
        <w:rPr>
          <w:color w:val="000000"/>
          <w:spacing w:val="-5"/>
          <w:sz w:val="28"/>
          <w:szCs w:val="28"/>
        </w:rPr>
        <w:t xml:space="preserve"> • 32Н</w:t>
      </w:r>
      <w:r w:rsidRPr="00F456F7">
        <w:rPr>
          <w:color w:val="000000"/>
          <w:spacing w:val="-5"/>
          <w:sz w:val="28"/>
          <w:szCs w:val="28"/>
          <w:vertAlign w:val="subscript"/>
        </w:rPr>
        <w:t>2</w:t>
      </w:r>
      <w:r w:rsidRPr="00F456F7">
        <w:rPr>
          <w:color w:val="000000"/>
          <w:spacing w:val="-5"/>
          <w:sz w:val="28"/>
          <w:szCs w:val="28"/>
        </w:rPr>
        <w:t>О, а также применяя заполнители, содер</w:t>
      </w:r>
      <w:r w:rsidRPr="00F456F7">
        <w:rPr>
          <w:color w:val="000000"/>
          <w:spacing w:val="-5"/>
          <w:sz w:val="28"/>
          <w:szCs w:val="28"/>
        </w:rPr>
        <w:softHyphen/>
      </w:r>
      <w:r w:rsidRPr="00F456F7">
        <w:rPr>
          <w:color w:val="000000"/>
          <w:spacing w:val="2"/>
          <w:sz w:val="28"/>
          <w:szCs w:val="28"/>
        </w:rPr>
        <w:t xml:space="preserve">жащие кристаллизационную воду, например, серпентин (змеевик) </w:t>
      </w:r>
      <w:r w:rsidRPr="00F456F7">
        <w:rPr>
          <w:color w:val="000000"/>
          <w:spacing w:val="-1"/>
          <w:sz w:val="28"/>
          <w:szCs w:val="28"/>
        </w:rPr>
        <w:t>3</w:t>
      </w:r>
      <w:proofErr w:type="spellStart"/>
      <w:r w:rsidRPr="00F456F7">
        <w:rPr>
          <w:color w:val="000000"/>
          <w:spacing w:val="-1"/>
          <w:sz w:val="28"/>
          <w:szCs w:val="28"/>
          <w:lang w:val="en-US"/>
        </w:rPr>
        <w:t>MgO</w:t>
      </w:r>
      <w:proofErr w:type="spellEnd"/>
      <w:r w:rsidRPr="00F456F7">
        <w:rPr>
          <w:color w:val="000000"/>
          <w:spacing w:val="-1"/>
          <w:sz w:val="28"/>
          <w:szCs w:val="28"/>
        </w:rPr>
        <w:t xml:space="preserve">  </w:t>
      </w:r>
      <w:r w:rsidRPr="00F456F7">
        <w:rPr>
          <w:color w:val="000000"/>
          <w:spacing w:val="-5"/>
          <w:sz w:val="28"/>
          <w:szCs w:val="28"/>
        </w:rPr>
        <w:t>•</w:t>
      </w:r>
      <w:r w:rsidRPr="00F456F7">
        <w:rPr>
          <w:color w:val="000000"/>
          <w:spacing w:val="-1"/>
          <w:sz w:val="28"/>
          <w:szCs w:val="28"/>
        </w:rPr>
        <w:t xml:space="preserve">  2</w:t>
      </w:r>
      <w:proofErr w:type="spellStart"/>
      <w:r w:rsidRPr="00F456F7">
        <w:rPr>
          <w:color w:val="000000"/>
          <w:spacing w:val="-1"/>
          <w:sz w:val="28"/>
          <w:szCs w:val="28"/>
          <w:lang w:val="en-US"/>
        </w:rPr>
        <w:t>SiO</w:t>
      </w:r>
      <w:proofErr w:type="spellEnd"/>
      <w:r w:rsidRPr="00F456F7">
        <w:rPr>
          <w:color w:val="000000"/>
          <w:spacing w:val="-1"/>
          <w:sz w:val="28"/>
          <w:szCs w:val="28"/>
          <w:vertAlign w:val="subscript"/>
        </w:rPr>
        <w:t>2</w:t>
      </w:r>
      <w:r w:rsidRPr="00F456F7">
        <w:rPr>
          <w:color w:val="000000"/>
          <w:spacing w:val="-1"/>
          <w:sz w:val="28"/>
          <w:szCs w:val="28"/>
        </w:rPr>
        <w:t xml:space="preserve"> </w:t>
      </w:r>
      <w:r w:rsidRPr="00F456F7">
        <w:rPr>
          <w:color w:val="000000"/>
          <w:spacing w:val="-5"/>
          <w:sz w:val="28"/>
          <w:szCs w:val="28"/>
        </w:rPr>
        <w:t>•</w:t>
      </w:r>
      <w:r w:rsidRPr="00B76D8A">
        <w:rPr>
          <w:color w:val="000000"/>
          <w:spacing w:val="-5"/>
          <w:sz w:val="28"/>
          <w:szCs w:val="28"/>
        </w:rPr>
        <w:t xml:space="preserve"> </w:t>
      </w:r>
      <w:r w:rsidRPr="00F456F7">
        <w:rPr>
          <w:color w:val="000000"/>
          <w:spacing w:val="-1"/>
          <w:sz w:val="28"/>
          <w:szCs w:val="28"/>
        </w:rPr>
        <w:t>2</w:t>
      </w:r>
      <w:r w:rsidRPr="00F456F7">
        <w:rPr>
          <w:color w:val="000000"/>
          <w:spacing w:val="-1"/>
          <w:sz w:val="28"/>
          <w:szCs w:val="28"/>
          <w:lang w:val="en-US"/>
        </w:rPr>
        <w:t>H</w:t>
      </w:r>
      <w:r w:rsidRPr="00F456F7">
        <w:rPr>
          <w:color w:val="000000"/>
          <w:spacing w:val="-1"/>
          <w:sz w:val="28"/>
          <w:szCs w:val="28"/>
          <w:vertAlign w:val="subscript"/>
        </w:rPr>
        <w:t>2</w:t>
      </w:r>
      <w:r w:rsidRPr="00F456F7">
        <w:rPr>
          <w:color w:val="000000"/>
          <w:spacing w:val="-1"/>
          <w:sz w:val="28"/>
          <w:szCs w:val="28"/>
          <w:lang w:val="en-US"/>
        </w:rPr>
        <w:t>O</w:t>
      </w:r>
      <w:r w:rsidRPr="00F456F7">
        <w:rPr>
          <w:color w:val="000000"/>
          <w:spacing w:val="-1"/>
          <w:sz w:val="28"/>
          <w:szCs w:val="28"/>
        </w:rPr>
        <w:t>.</w:t>
      </w:r>
    </w:p>
    <w:p w:rsidR="003700CA" w:rsidRPr="00F456F7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2F3B0D">
        <w:rPr>
          <w:b/>
          <w:bCs/>
          <w:i/>
          <w:color w:val="000000"/>
          <w:spacing w:val="-3"/>
          <w:sz w:val="28"/>
          <w:szCs w:val="28"/>
        </w:rPr>
        <w:t>Жаростойкие бетоны</w:t>
      </w:r>
      <w:r w:rsidRPr="00F456F7">
        <w:rPr>
          <w:b/>
          <w:bCs/>
          <w:color w:val="000000"/>
          <w:spacing w:val="-3"/>
          <w:sz w:val="28"/>
          <w:szCs w:val="28"/>
        </w:rPr>
        <w:t xml:space="preserve"> </w:t>
      </w:r>
      <w:r w:rsidRPr="00F456F7">
        <w:rPr>
          <w:color w:val="000000"/>
          <w:spacing w:val="-3"/>
          <w:sz w:val="28"/>
          <w:szCs w:val="28"/>
        </w:rPr>
        <w:t xml:space="preserve">характеризуются способностью сохранять в </w:t>
      </w:r>
      <w:r w:rsidRPr="00F456F7">
        <w:rPr>
          <w:color w:val="000000"/>
          <w:spacing w:val="-1"/>
          <w:sz w:val="28"/>
          <w:szCs w:val="28"/>
        </w:rPr>
        <w:t>определенных пределах физико-механические свойства при длитель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>ном воздействии высоких температур.</w:t>
      </w:r>
    </w:p>
    <w:p w:rsidR="003700CA" w:rsidRPr="00F456F7" w:rsidRDefault="003700CA" w:rsidP="003700CA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z w:val="28"/>
          <w:szCs w:val="28"/>
        </w:rPr>
        <w:t>Для изготовления жаростойких бетонов в качестве вяжущих ис</w:t>
      </w:r>
      <w:r w:rsidRPr="00F456F7">
        <w:rPr>
          <w:color w:val="000000"/>
          <w:sz w:val="28"/>
          <w:szCs w:val="28"/>
        </w:rPr>
        <w:softHyphen/>
        <w:t>пользуют глиноземистый цемент, шлакопортландцемент и жидкое стекло. Заполнителями и тонкомолотыми наполнителями служат ме</w:t>
      </w:r>
      <w:r w:rsidRPr="00F456F7">
        <w:rPr>
          <w:color w:val="000000"/>
          <w:sz w:val="28"/>
          <w:szCs w:val="28"/>
        </w:rPr>
        <w:softHyphen/>
        <w:t xml:space="preserve">таллургические шлаки, бой керамических и огнеупорных изделий, </w:t>
      </w:r>
      <w:r w:rsidRPr="00F456F7">
        <w:rPr>
          <w:color w:val="000000"/>
          <w:spacing w:val="2"/>
          <w:sz w:val="28"/>
          <w:szCs w:val="28"/>
        </w:rPr>
        <w:t>базальт, андезит и т. п.</w:t>
      </w:r>
    </w:p>
    <w:p w:rsidR="003700CA" w:rsidRPr="00397B19" w:rsidRDefault="003700CA" w:rsidP="003700CA">
      <w:pP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r w:rsidRPr="00F456F7">
        <w:rPr>
          <w:color w:val="000000"/>
          <w:spacing w:val="-3"/>
          <w:sz w:val="28"/>
          <w:szCs w:val="28"/>
        </w:rPr>
        <w:t xml:space="preserve">Жаростойкие бетоны приготовляют по обычной технологии, а затем </w:t>
      </w:r>
      <w:r w:rsidRPr="00F456F7">
        <w:rPr>
          <w:color w:val="000000"/>
          <w:spacing w:val="-1"/>
          <w:sz w:val="28"/>
          <w:szCs w:val="28"/>
        </w:rPr>
        <w:t xml:space="preserve">в процессе работы при высоких температурах они сами превращаются </w:t>
      </w:r>
      <w:r w:rsidRPr="00F456F7">
        <w:rPr>
          <w:color w:val="000000"/>
          <w:sz w:val="28"/>
          <w:szCs w:val="28"/>
        </w:rPr>
        <w:t xml:space="preserve">в монолитный керамический материал. Из таких бетонов выполняют </w:t>
      </w:r>
      <w:r w:rsidRPr="00F456F7">
        <w:rPr>
          <w:color w:val="000000"/>
          <w:spacing w:val="-1"/>
          <w:sz w:val="28"/>
          <w:szCs w:val="28"/>
        </w:rPr>
        <w:t>футеровку промышленных печей, фундаменты доменных и мартенов</w:t>
      </w:r>
      <w:r w:rsidRPr="00F456F7">
        <w:rPr>
          <w:color w:val="000000"/>
          <w:spacing w:val="-1"/>
          <w:sz w:val="28"/>
          <w:szCs w:val="28"/>
        </w:rPr>
        <w:softHyphen/>
        <w:t xml:space="preserve">ских печей и т. п. Применение жаростойких бетонов взамен штучных </w:t>
      </w:r>
      <w:r w:rsidRPr="00F456F7">
        <w:rPr>
          <w:color w:val="000000"/>
          <w:sz w:val="28"/>
          <w:szCs w:val="28"/>
        </w:rPr>
        <w:t xml:space="preserve">материалов снижает стоимость и ускоряет строительство. </w:t>
      </w:r>
    </w:p>
    <w:p w:rsidR="003700CA" w:rsidRDefault="003700CA" w:rsidP="003700CA">
      <w:pP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r w:rsidRPr="002F3B0D">
        <w:rPr>
          <w:b/>
          <w:bCs/>
          <w:i/>
          <w:color w:val="000000"/>
          <w:spacing w:val="-5"/>
          <w:sz w:val="28"/>
          <w:szCs w:val="28"/>
        </w:rPr>
        <w:t>Кислотоупорные бетоны</w:t>
      </w:r>
      <w:r w:rsidRPr="00F456F7">
        <w:rPr>
          <w:b/>
          <w:bCs/>
          <w:color w:val="000000"/>
          <w:spacing w:val="-5"/>
          <w:sz w:val="28"/>
          <w:szCs w:val="28"/>
        </w:rPr>
        <w:t xml:space="preserve"> </w:t>
      </w:r>
      <w:r w:rsidRPr="00F456F7">
        <w:rPr>
          <w:color w:val="000000"/>
          <w:spacing w:val="-5"/>
          <w:sz w:val="28"/>
          <w:szCs w:val="28"/>
        </w:rPr>
        <w:t xml:space="preserve">получают на кислотоупорном цементе и </w:t>
      </w:r>
      <w:r w:rsidRPr="00B76D8A">
        <w:rPr>
          <w:color w:val="000000"/>
          <w:sz w:val="28"/>
          <w:szCs w:val="28"/>
        </w:rPr>
        <w:t>кислотостойких</w:t>
      </w:r>
      <w:r w:rsidRPr="00F456F7">
        <w:rPr>
          <w:smallCaps/>
          <w:color w:val="000000"/>
          <w:spacing w:val="-4"/>
          <w:sz w:val="28"/>
          <w:szCs w:val="28"/>
        </w:rPr>
        <w:t xml:space="preserve"> </w:t>
      </w:r>
      <w:r w:rsidRPr="00F456F7">
        <w:rPr>
          <w:color w:val="000000"/>
          <w:spacing w:val="-4"/>
          <w:sz w:val="28"/>
          <w:szCs w:val="28"/>
        </w:rPr>
        <w:t>заполнителях. Применяют кис</w:t>
      </w:r>
      <w:r w:rsidRPr="00F456F7">
        <w:rPr>
          <w:color w:val="000000"/>
          <w:spacing w:val="-4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 xml:space="preserve">лотоупорные бетоны на химических предприятиях для облицовки </w:t>
      </w:r>
      <w:r>
        <w:rPr>
          <w:color w:val="000000"/>
          <w:sz w:val="28"/>
          <w:szCs w:val="28"/>
        </w:rPr>
        <w:t>не</w:t>
      </w:r>
      <w:r w:rsidRPr="00F456F7">
        <w:rPr>
          <w:color w:val="000000"/>
          <w:sz w:val="28"/>
          <w:szCs w:val="28"/>
        </w:rPr>
        <w:t>сущих конструкций, устройства бетонных полов и т. п.</w:t>
      </w:r>
    </w:p>
    <w:p w:rsidR="00377620" w:rsidRDefault="00377620"/>
    <w:p w:rsidR="001F29BB" w:rsidRDefault="001F29BB" w:rsidP="001F29BB">
      <w:pPr>
        <w:shd w:val="clear" w:color="auto" w:fill="FFFFFF"/>
        <w:ind w:firstLine="720"/>
        <w:jc w:val="both"/>
        <w:rPr>
          <w:color w:val="000000"/>
          <w:sz w:val="28"/>
          <w:szCs w:val="28"/>
        </w:rPr>
      </w:pPr>
    </w:p>
    <w:p w:rsidR="001F29BB" w:rsidRPr="00F456F7" w:rsidRDefault="00EE6D44" w:rsidP="001F29BB">
      <w:pPr>
        <w:shd w:val="clear" w:color="auto" w:fill="FFFFFF"/>
        <w:ind w:firstLine="720"/>
        <w:jc w:val="center"/>
        <w:rPr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>3</w:t>
      </w:r>
      <w:r w:rsidR="001F29BB">
        <w:rPr>
          <w:b/>
          <w:bCs/>
          <w:color w:val="000000"/>
          <w:spacing w:val="-3"/>
          <w:sz w:val="28"/>
          <w:szCs w:val="28"/>
        </w:rPr>
        <w:t>)</w:t>
      </w:r>
      <w:r w:rsidR="001F29BB" w:rsidRPr="00F456F7">
        <w:rPr>
          <w:b/>
          <w:bCs/>
          <w:color w:val="000000"/>
          <w:spacing w:val="-3"/>
          <w:sz w:val="28"/>
          <w:szCs w:val="28"/>
        </w:rPr>
        <w:t xml:space="preserve"> </w:t>
      </w:r>
      <w:r w:rsidR="001F29BB">
        <w:rPr>
          <w:b/>
          <w:bCs/>
          <w:color w:val="000000"/>
          <w:spacing w:val="-3"/>
          <w:sz w:val="28"/>
          <w:szCs w:val="28"/>
        </w:rPr>
        <w:t>И</w:t>
      </w:r>
      <w:r w:rsidR="001F29BB" w:rsidRPr="00F456F7">
        <w:rPr>
          <w:b/>
          <w:bCs/>
          <w:color w:val="000000"/>
          <w:spacing w:val="-3"/>
          <w:sz w:val="28"/>
          <w:szCs w:val="28"/>
        </w:rPr>
        <w:t xml:space="preserve">скусственные каменные материалы </w:t>
      </w:r>
      <w:r w:rsidR="001F29BB" w:rsidRPr="00F456F7">
        <w:rPr>
          <w:b/>
          <w:bCs/>
          <w:color w:val="000000"/>
          <w:spacing w:val="-6"/>
          <w:sz w:val="28"/>
          <w:szCs w:val="28"/>
        </w:rPr>
        <w:t>на основе вяжущих веществ</w:t>
      </w:r>
    </w:p>
    <w:p w:rsidR="001F29BB" w:rsidRPr="00F456F7" w:rsidRDefault="001F29BB" w:rsidP="001F29BB">
      <w:pPr>
        <w:shd w:val="clear" w:color="auto" w:fill="FFFFFF"/>
        <w:ind w:firstLine="720"/>
        <w:jc w:val="center"/>
        <w:rPr>
          <w:sz w:val="28"/>
          <w:szCs w:val="28"/>
        </w:rPr>
      </w:pPr>
      <w:r w:rsidRPr="00F456F7">
        <w:rPr>
          <w:b/>
          <w:bCs/>
          <w:color w:val="000000"/>
          <w:spacing w:val="-5"/>
          <w:sz w:val="28"/>
          <w:szCs w:val="28"/>
        </w:rPr>
        <w:t>1. Общие сведения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Эта часть лекций посвящена</w:t>
      </w:r>
      <w:r w:rsidRPr="00F456F7">
        <w:rPr>
          <w:color w:val="000000"/>
          <w:spacing w:val="-2"/>
          <w:sz w:val="28"/>
          <w:szCs w:val="28"/>
        </w:rPr>
        <w:t xml:space="preserve"> </w:t>
      </w:r>
      <w:proofErr w:type="gramStart"/>
      <w:r>
        <w:rPr>
          <w:color w:val="000000"/>
          <w:spacing w:val="-2"/>
          <w:sz w:val="28"/>
          <w:szCs w:val="28"/>
        </w:rPr>
        <w:t>мелко штучным</w:t>
      </w:r>
      <w:proofErr w:type="gramEnd"/>
      <w:r>
        <w:rPr>
          <w:color w:val="000000"/>
          <w:spacing w:val="-2"/>
          <w:sz w:val="28"/>
          <w:szCs w:val="28"/>
        </w:rPr>
        <w:t xml:space="preserve"> </w:t>
      </w:r>
      <w:r w:rsidRPr="00F456F7">
        <w:rPr>
          <w:color w:val="000000"/>
          <w:spacing w:val="-2"/>
          <w:sz w:val="28"/>
          <w:szCs w:val="28"/>
        </w:rPr>
        <w:t>искусственны</w:t>
      </w:r>
      <w:r>
        <w:rPr>
          <w:color w:val="000000"/>
          <w:spacing w:val="-2"/>
          <w:sz w:val="28"/>
          <w:szCs w:val="28"/>
        </w:rPr>
        <w:t>м</w:t>
      </w:r>
      <w:r w:rsidRPr="00F456F7">
        <w:rPr>
          <w:color w:val="000000"/>
          <w:spacing w:val="-2"/>
          <w:sz w:val="28"/>
          <w:szCs w:val="28"/>
        </w:rPr>
        <w:t xml:space="preserve"> каменны</w:t>
      </w:r>
      <w:r>
        <w:rPr>
          <w:color w:val="000000"/>
          <w:spacing w:val="-2"/>
          <w:sz w:val="28"/>
          <w:szCs w:val="28"/>
        </w:rPr>
        <w:t>м</w:t>
      </w:r>
      <w:r w:rsidRPr="00F456F7">
        <w:rPr>
          <w:color w:val="000000"/>
          <w:spacing w:val="-2"/>
          <w:sz w:val="28"/>
          <w:szCs w:val="28"/>
        </w:rPr>
        <w:t xml:space="preserve"> материал</w:t>
      </w:r>
      <w:r>
        <w:rPr>
          <w:color w:val="000000"/>
          <w:spacing w:val="-2"/>
          <w:sz w:val="28"/>
          <w:szCs w:val="28"/>
        </w:rPr>
        <w:t>ам.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1"/>
          <w:sz w:val="28"/>
          <w:szCs w:val="28"/>
        </w:rPr>
        <w:t xml:space="preserve">В зависимости от вида вяжущего различают изделия на основе </w:t>
      </w:r>
      <w:r w:rsidRPr="00F456F7">
        <w:rPr>
          <w:color w:val="000000"/>
          <w:sz w:val="28"/>
          <w:szCs w:val="28"/>
        </w:rPr>
        <w:t xml:space="preserve">цемента, извести, гипса и др. Вид вяжущего и принятый способ </w:t>
      </w:r>
      <w:r w:rsidRPr="00F456F7">
        <w:rPr>
          <w:color w:val="000000"/>
          <w:spacing w:val="-1"/>
          <w:sz w:val="28"/>
          <w:szCs w:val="28"/>
        </w:rPr>
        <w:t xml:space="preserve">производства </w:t>
      </w:r>
      <w:r w:rsidRPr="00F456F7">
        <w:rPr>
          <w:color w:val="000000"/>
          <w:spacing w:val="-1"/>
          <w:sz w:val="28"/>
          <w:szCs w:val="28"/>
        </w:rPr>
        <w:lastRenderedPageBreak/>
        <w:t>определяют условия твердения таких материалов: есте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>ственное твердение, пропаривание, автоклавная обработка.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1"/>
          <w:sz w:val="28"/>
          <w:szCs w:val="28"/>
        </w:rPr>
        <w:t xml:space="preserve">В качестве заполнителей для получения искусственных каменных </w:t>
      </w:r>
      <w:r w:rsidRPr="00F456F7">
        <w:rPr>
          <w:color w:val="000000"/>
          <w:sz w:val="28"/>
          <w:szCs w:val="28"/>
        </w:rPr>
        <w:t>изделий используют разнообразные материалы, обычный песок, ке</w:t>
      </w:r>
      <w:r w:rsidRPr="00F456F7">
        <w:rPr>
          <w:color w:val="000000"/>
          <w:sz w:val="28"/>
          <w:szCs w:val="28"/>
        </w:rPr>
        <w:softHyphen/>
      </w:r>
      <w:r w:rsidRPr="00F456F7">
        <w:rPr>
          <w:color w:val="000000"/>
          <w:spacing w:val="-1"/>
          <w:sz w:val="28"/>
          <w:szCs w:val="28"/>
        </w:rPr>
        <w:t>рамзит и другие пористые заполнители, опилки и стружки и специфи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pacing w:val="-2"/>
          <w:sz w:val="28"/>
          <w:szCs w:val="28"/>
        </w:rPr>
        <w:t>ческий армирующий заполнитель — асбест.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r w:rsidRPr="00F456F7">
        <w:rPr>
          <w:color w:val="000000"/>
          <w:sz w:val="28"/>
          <w:szCs w:val="28"/>
        </w:rPr>
        <w:t xml:space="preserve">К основным искусственным каменным материалам и изделиям </w:t>
      </w:r>
      <w:r w:rsidRPr="00F456F7">
        <w:rPr>
          <w:color w:val="000000"/>
          <w:spacing w:val="-1"/>
          <w:sz w:val="28"/>
          <w:szCs w:val="28"/>
        </w:rPr>
        <w:t>относятся: силикатный кирпич и силикатобетонные изделия; гипсобе</w:t>
      </w:r>
      <w:r w:rsidRPr="00F456F7">
        <w:rPr>
          <w:color w:val="000000"/>
          <w:spacing w:val="3"/>
          <w:sz w:val="28"/>
          <w:szCs w:val="28"/>
        </w:rPr>
        <w:t xml:space="preserve">тонные изделия, стеновые камни из легкого и ячеистого бетона, </w:t>
      </w:r>
      <w:proofErr w:type="spellStart"/>
      <w:r w:rsidRPr="00F456F7">
        <w:rPr>
          <w:color w:val="000000"/>
          <w:sz w:val="28"/>
          <w:szCs w:val="28"/>
        </w:rPr>
        <w:t>арболит</w:t>
      </w:r>
      <w:proofErr w:type="spellEnd"/>
      <w:r w:rsidRPr="00F456F7">
        <w:rPr>
          <w:color w:val="000000"/>
          <w:sz w:val="28"/>
          <w:szCs w:val="28"/>
        </w:rPr>
        <w:t>, цементно-стружечные плиты и асбестоцементные изделия.</w:t>
      </w:r>
    </w:p>
    <w:p w:rsidR="001F29BB" w:rsidRDefault="001F29BB" w:rsidP="001F29BB">
      <w:pPr>
        <w:shd w:val="clear" w:color="auto" w:fill="FFFFFF"/>
        <w:ind w:firstLine="720"/>
        <w:jc w:val="both"/>
        <w:rPr>
          <w:b/>
          <w:bCs/>
          <w:color w:val="000000"/>
          <w:spacing w:val="-6"/>
          <w:sz w:val="28"/>
          <w:szCs w:val="28"/>
        </w:rPr>
      </w:pPr>
      <w:r w:rsidRPr="00F456F7">
        <w:rPr>
          <w:color w:val="000000"/>
          <w:sz w:val="28"/>
          <w:szCs w:val="28"/>
        </w:rPr>
        <w:t xml:space="preserve">В отличие от керамики материалы на минеральных вяжущих </w:t>
      </w:r>
      <w:r w:rsidRPr="00F456F7">
        <w:rPr>
          <w:color w:val="000000"/>
          <w:spacing w:val="-1"/>
          <w:sz w:val="28"/>
          <w:szCs w:val="28"/>
        </w:rPr>
        <w:t>получаются за счет естественного твердения или термообработки при температурах до 200</w:t>
      </w:r>
      <w:proofErr w:type="gramStart"/>
      <w:r w:rsidRPr="00F456F7">
        <w:rPr>
          <w:color w:val="000000"/>
          <w:spacing w:val="-1"/>
          <w:sz w:val="28"/>
          <w:szCs w:val="28"/>
        </w:rPr>
        <w:t>° С</w:t>
      </w:r>
      <w:proofErr w:type="gramEnd"/>
      <w:r w:rsidRPr="00F456F7">
        <w:rPr>
          <w:color w:val="000000"/>
          <w:spacing w:val="-1"/>
          <w:sz w:val="28"/>
          <w:szCs w:val="28"/>
        </w:rPr>
        <w:t xml:space="preserve"> (керамический кирпич обжигают при 900... 1100° С). </w:t>
      </w:r>
      <w:proofErr w:type="gramStart"/>
      <w:r w:rsidRPr="00F456F7">
        <w:rPr>
          <w:color w:val="000000"/>
          <w:spacing w:val="-1"/>
          <w:sz w:val="28"/>
          <w:szCs w:val="28"/>
        </w:rPr>
        <w:t xml:space="preserve">Таким образом, </w:t>
      </w:r>
      <w:proofErr w:type="spellStart"/>
      <w:r w:rsidRPr="00F456F7">
        <w:rPr>
          <w:color w:val="000000"/>
          <w:spacing w:val="-1"/>
          <w:sz w:val="28"/>
          <w:szCs w:val="28"/>
        </w:rPr>
        <w:t>энергозатраты</w:t>
      </w:r>
      <w:proofErr w:type="spellEnd"/>
      <w:r w:rsidRPr="00F456F7">
        <w:rPr>
          <w:color w:val="000000"/>
          <w:spacing w:val="-1"/>
          <w:sz w:val="28"/>
          <w:szCs w:val="28"/>
        </w:rPr>
        <w:t xml:space="preserve"> на производство из</w:t>
      </w:r>
      <w:r w:rsidRPr="00F456F7">
        <w:rPr>
          <w:color w:val="000000"/>
          <w:spacing w:val="-1"/>
          <w:sz w:val="28"/>
          <w:szCs w:val="28"/>
        </w:rPr>
        <w:softHyphen/>
        <w:t xml:space="preserve">делий на минеральных вяжущих, даже с учетом </w:t>
      </w:r>
      <w:proofErr w:type="spellStart"/>
      <w:r w:rsidRPr="00F456F7">
        <w:rPr>
          <w:color w:val="000000"/>
          <w:spacing w:val="-1"/>
          <w:sz w:val="28"/>
          <w:szCs w:val="28"/>
        </w:rPr>
        <w:t>энергозатрат</w:t>
      </w:r>
      <w:proofErr w:type="spellEnd"/>
      <w:r w:rsidRPr="00F456F7">
        <w:rPr>
          <w:color w:val="000000"/>
          <w:spacing w:val="-1"/>
          <w:sz w:val="28"/>
          <w:szCs w:val="28"/>
        </w:rPr>
        <w:t xml:space="preserve"> на </w:t>
      </w:r>
      <w:r w:rsidRPr="00F456F7">
        <w:rPr>
          <w:color w:val="000000"/>
          <w:spacing w:val="-3"/>
          <w:sz w:val="28"/>
          <w:szCs w:val="28"/>
        </w:rPr>
        <w:t>получение самого вяжущего, меньше, чем для получения керамики.</w:t>
      </w:r>
      <w:proofErr w:type="gramEnd"/>
      <w:r w:rsidRPr="00F456F7">
        <w:rPr>
          <w:color w:val="000000"/>
          <w:spacing w:val="-3"/>
          <w:sz w:val="28"/>
          <w:szCs w:val="28"/>
        </w:rPr>
        <w:t xml:space="preserve"> </w:t>
      </w:r>
      <w:r w:rsidRPr="00F456F7">
        <w:rPr>
          <w:color w:val="000000"/>
          <w:spacing w:val="1"/>
          <w:sz w:val="28"/>
          <w:szCs w:val="28"/>
        </w:rPr>
        <w:t xml:space="preserve">Однако керамические материалы, как правило, более долговечны </w:t>
      </w:r>
      <w:r w:rsidRPr="00F456F7">
        <w:rPr>
          <w:color w:val="000000"/>
          <w:sz w:val="28"/>
          <w:szCs w:val="28"/>
        </w:rPr>
        <w:t xml:space="preserve">и стойки к действию воды, агрессивных растворов и высоких </w:t>
      </w:r>
      <w:r w:rsidRPr="00F456F7">
        <w:rPr>
          <w:color w:val="000000"/>
          <w:spacing w:val="-4"/>
          <w:sz w:val="28"/>
          <w:szCs w:val="28"/>
        </w:rPr>
        <w:t>температур.</w:t>
      </w:r>
    </w:p>
    <w:p w:rsidR="001F29BB" w:rsidRPr="00F456F7" w:rsidRDefault="001F29BB" w:rsidP="001F29BB">
      <w:pPr>
        <w:shd w:val="clear" w:color="auto" w:fill="FFFFFF"/>
        <w:ind w:firstLine="720"/>
        <w:jc w:val="center"/>
        <w:rPr>
          <w:sz w:val="28"/>
          <w:szCs w:val="28"/>
        </w:rPr>
      </w:pPr>
      <w:r>
        <w:rPr>
          <w:b/>
          <w:bCs/>
          <w:color w:val="000000"/>
          <w:spacing w:val="-6"/>
          <w:sz w:val="28"/>
          <w:szCs w:val="28"/>
        </w:rPr>
        <w:t>2</w:t>
      </w:r>
      <w:r w:rsidRPr="00F456F7">
        <w:rPr>
          <w:b/>
          <w:bCs/>
          <w:color w:val="000000"/>
          <w:spacing w:val="-6"/>
          <w:sz w:val="28"/>
          <w:szCs w:val="28"/>
        </w:rPr>
        <w:t xml:space="preserve">. Силикатный кирпич </w:t>
      </w:r>
      <w:r w:rsidRPr="00F456F7">
        <w:rPr>
          <w:b/>
          <w:bCs/>
          <w:color w:val="000000"/>
          <w:spacing w:val="-10"/>
          <w:sz w:val="28"/>
          <w:szCs w:val="28"/>
        </w:rPr>
        <w:t>и силикатобетонные изделия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3"/>
          <w:sz w:val="28"/>
          <w:szCs w:val="28"/>
        </w:rPr>
        <w:t xml:space="preserve">Известно, что известь относится к воздушным вяжущим веществам, </w:t>
      </w:r>
      <w:r w:rsidRPr="00F456F7">
        <w:rPr>
          <w:color w:val="000000"/>
          <w:sz w:val="28"/>
          <w:szCs w:val="28"/>
        </w:rPr>
        <w:t xml:space="preserve">а известково-песчаные растворы являются </w:t>
      </w:r>
      <w:proofErr w:type="spellStart"/>
      <w:r w:rsidRPr="00F456F7">
        <w:rPr>
          <w:color w:val="000000"/>
          <w:sz w:val="28"/>
          <w:szCs w:val="28"/>
        </w:rPr>
        <w:t>малопрочными</w:t>
      </w:r>
      <w:proofErr w:type="spellEnd"/>
      <w:r w:rsidRPr="00F456F7">
        <w:rPr>
          <w:color w:val="000000"/>
          <w:sz w:val="28"/>
          <w:szCs w:val="28"/>
        </w:rPr>
        <w:t xml:space="preserve"> и неводо</w:t>
      </w:r>
      <w:r w:rsidRPr="00F456F7">
        <w:rPr>
          <w:color w:val="000000"/>
          <w:sz w:val="28"/>
          <w:szCs w:val="28"/>
        </w:rPr>
        <w:softHyphen/>
      </w:r>
      <w:r w:rsidRPr="00F456F7">
        <w:rPr>
          <w:color w:val="000000"/>
          <w:spacing w:val="-1"/>
          <w:sz w:val="28"/>
          <w:szCs w:val="28"/>
        </w:rPr>
        <w:t xml:space="preserve">стойкими материалами. </w:t>
      </w:r>
      <w:r w:rsidRPr="00F456F7">
        <w:rPr>
          <w:color w:val="000000"/>
          <w:spacing w:val="-4"/>
          <w:sz w:val="28"/>
          <w:szCs w:val="28"/>
        </w:rPr>
        <w:t>Естест</w:t>
      </w:r>
      <w:r w:rsidRPr="00F456F7">
        <w:rPr>
          <w:color w:val="000000"/>
          <w:spacing w:val="-4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 xml:space="preserve">венно предположить, что известково-песчаный раствор при </w:t>
      </w:r>
      <w:r w:rsidRPr="00F456F7">
        <w:rPr>
          <w:color w:val="000000"/>
          <w:spacing w:val="-3"/>
          <w:sz w:val="28"/>
          <w:szCs w:val="28"/>
        </w:rPr>
        <w:t>определенных условиях должен твердеть с образованием гидросилика</w:t>
      </w:r>
      <w:r w:rsidRPr="00F456F7">
        <w:rPr>
          <w:color w:val="000000"/>
          <w:spacing w:val="-3"/>
          <w:sz w:val="28"/>
          <w:szCs w:val="28"/>
        </w:rPr>
        <w:softHyphen/>
        <w:t xml:space="preserve">тов, так как в нем есть все необходимые для этого компоненты: известь </w:t>
      </w:r>
      <w:proofErr w:type="spellStart"/>
      <w:r w:rsidRPr="00F456F7">
        <w:rPr>
          <w:color w:val="000000"/>
          <w:spacing w:val="-3"/>
          <w:sz w:val="28"/>
          <w:szCs w:val="28"/>
        </w:rPr>
        <w:t>С</w:t>
      </w:r>
      <w:proofErr w:type="gramStart"/>
      <w:r w:rsidRPr="00F456F7">
        <w:rPr>
          <w:color w:val="000000"/>
          <w:spacing w:val="-3"/>
          <w:sz w:val="28"/>
          <w:szCs w:val="28"/>
        </w:rPr>
        <w:t>а</w:t>
      </w:r>
      <w:proofErr w:type="spellEnd"/>
      <w:r w:rsidRPr="00F456F7">
        <w:rPr>
          <w:color w:val="000000"/>
          <w:spacing w:val="-3"/>
          <w:sz w:val="28"/>
          <w:szCs w:val="28"/>
        </w:rPr>
        <w:t>(</w:t>
      </w:r>
      <w:proofErr w:type="gramEnd"/>
      <w:r w:rsidRPr="00F456F7">
        <w:rPr>
          <w:color w:val="000000"/>
          <w:spacing w:val="-3"/>
          <w:sz w:val="28"/>
          <w:szCs w:val="28"/>
        </w:rPr>
        <w:t>ОН)</w:t>
      </w:r>
      <w:r w:rsidRPr="00F456F7">
        <w:rPr>
          <w:color w:val="000000"/>
          <w:spacing w:val="-3"/>
          <w:sz w:val="28"/>
          <w:szCs w:val="28"/>
          <w:vertAlign w:val="subscript"/>
        </w:rPr>
        <w:t>2</w:t>
      </w:r>
      <w:r w:rsidRPr="00F456F7">
        <w:rPr>
          <w:color w:val="000000"/>
          <w:spacing w:val="-3"/>
          <w:sz w:val="28"/>
          <w:szCs w:val="28"/>
        </w:rPr>
        <w:t xml:space="preserve">, песок </w:t>
      </w:r>
      <w:proofErr w:type="spellStart"/>
      <w:r w:rsidRPr="00F456F7">
        <w:rPr>
          <w:color w:val="000000"/>
          <w:spacing w:val="-3"/>
          <w:sz w:val="28"/>
          <w:szCs w:val="28"/>
          <w:lang w:val="en-US"/>
        </w:rPr>
        <w:t>SiO</w:t>
      </w:r>
      <w:proofErr w:type="spellEnd"/>
      <w:r w:rsidRPr="00F456F7">
        <w:rPr>
          <w:color w:val="000000"/>
          <w:spacing w:val="-3"/>
          <w:sz w:val="28"/>
          <w:szCs w:val="28"/>
          <w:vertAlign w:val="subscript"/>
        </w:rPr>
        <w:t>2</w:t>
      </w:r>
      <w:r w:rsidRPr="00F456F7">
        <w:rPr>
          <w:color w:val="000000"/>
          <w:spacing w:val="-3"/>
          <w:sz w:val="28"/>
          <w:szCs w:val="28"/>
        </w:rPr>
        <w:t xml:space="preserve"> и вода Н</w:t>
      </w:r>
      <w:r w:rsidRPr="00F456F7">
        <w:rPr>
          <w:color w:val="000000"/>
          <w:spacing w:val="-3"/>
          <w:sz w:val="28"/>
          <w:szCs w:val="28"/>
          <w:vertAlign w:val="subscript"/>
        </w:rPr>
        <w:t>2</w:t>
      </w:r>
      <w:r w:rsidRPr="00F456F7">
        <w:rPr>
          <w:color w:val="000000"/>
          <w:spacing w:val="-3"/>
          <w:sz w:val="28"/>
          <w:szCs w:val="28"/>
        </w:rPr>
        <w:t>О.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2"/>
          <w:sz w:val="28"/>
          <w:szCs w:val="28"/>
        </w:rPr>
        <w:t xml:space="preserve">Первым, кто получил достаточно водостойкий и прочный материал </w:t>
      </w:r>
      <w:r w:rsidRPr="00F456F7">
        <w:rPr>
          <w:color w:val="000000"/>
          <w:spacing w:val="-4"/>
          <w:sz w:val="28"/>
          <w:szCs w:val="28"/>
        </w:rPr>
        <w:t xml:space="preserve">на основе извести и песка, был немецкий ученый В. </w:t>
      </w:r>
      <w:proofErr w:type="spellStart"/>
      <w:r w:rsidRPr="00F456F7">
        <w:rPr>
          <w:color w:val="000000"/>
          <w:spacing w:val="-4"/>
          <w:sz w:val="28"/>
          <w:szCs w:val="28"/>
        </w:rPr>
        <w:t>Михаэлис</w:t>
      </w:r>
      <w:proofErr w:type="spellEnd"/>
      <w:r w:rsidRPr="00F456F7">
        <w:rPr>
          <w:color w:val="000000"/>
          <w:spacing w:val="-4"/>
          <w:sz w:val="28"/>
          <w:szCs w:val="28"/>
        </w:rPr>
        <w:t>, который</w:t>
      </w:r>
      <w:r w:rsidRPr="00ED2CED">
        <w:rPr>
          <w:color w:val="000000"/>
          <w:spacing w:val="-4"/>
          <w:sz w:val="28"/>
          <w:szCs w:val="28"/>
        </w:rPr>
        <w:t xml:space="preserve"> </w:t>
      </w:r>
      <w:r w:rsidRPr="00F456F7">
        <w:rPr>
          <w:color w:val="000000"/>
          <w:spacing w:val="-2"/>
          <w:sz w:val="28"/>
          <w:szCs w:val="28"/>
        </w:rPr>
        <w:t xml:space="preserve">в </w:t>
      </w:r>
      <w:smartTag w:uri="urn:schemas-microsoft-com:office:smarttags" w:element="metricconverter">
        <w:smartTagPr>
          <w:attr w:name="ProductID" w:val="1880 г"/>
        </w:smartTagPr>
        <w:r w:rsidRPr="00F456F7">
          <w:rPr>
            <w:color w:val="000000"/>
            <w:spacing w:val="-2"/>
            <w:sz w:val="28"/>
            <w:szCs w:val="28"/>
          </w:rPr>
          <w:t>1880 г</w:t>
        </w:r>
      </w:smartTag>
      <w:r w:rsidRPr="00F456F7">
        <w:rPr>
          <w:color w:val="000000"/>
          <w:spacing w:val="-2"/>
          <w:sz w:val="28"/>
          <w:szCs w:val="28"/>
        </w:rPr>
        <w:t>. предложил обрабатывать известково-песчаную смесь в атмос</w:t>
      </w:r>
      <w:r w:rsidRPr="00F456F7">
        <w:rPr>
          <w:color w:val="000000"/>
          <w:spacing w:val="-2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>фере насыщенного пара при температуре 150...200° С.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3"/>
          <w:sz w:val="28"/>
          <w:szCs w:val="28"/>
        </w:rPr>
        <w:t xml:space="preserve">Известно, что для получения насыщенного пара температурой </w:t>
      </w:r>
      <w:r w:rsidRPr="00F456F7">
        <w:rPr>
          <w:color w:val="000000"/>
          <w:spacing w:val="1"/>
          <w:sz w:val="28"/>
          <w:szCs w:val="28"/>
        </w:rPr>
        <w:t>выше 100</w:t>
      </w:r>
      <w:proofErr w:type="gramStart"/>
      <w:r w:rsidRPr="00F456F7">
        <w:rPr>
          <w:color w:val="000000"/>
          <w:spacing w:val="1"/>
          <w:sz w:val="28"/>
          <w:szCs w:val="28"/>
        </w:rPr>
        <w:t>°С</w:t>
      </w:r>
      <w:proofErr w:type="gramEnd"/>
      <w:r w:rsidRPr="00F456F7">
        <w:rPr>
          <w:color w:val="000000"/>
          <w:spacing w:val="1"/>
          <w:sz w:val="28"/>
          <w:szCs w:val="28"/>
        </w:rPr>
        <w:t xml:space="preserve"> необходимо давление выше атмосферного, причем оно </w:t>
      </w:r>
      <w:r w:rsidRPr="00F456F7">
        <w:rPr>
          <w:color w:val="000000"/>
          <w:spacing w:val="-3"/>
          <w:sz w:val="28"/>
          <w:szCs w:val="28"/>
        </w:rPr>
        <w:t>должно быть тем выше, чем выше температура насыщенного пара. При температуре 150...200</w:t>
      </w:r>
      <w:proofErr w:type="gramStart"/>
      <w:r w:rsidRPr="00F456F7">
        <w:rPr>
          <w:color w:val="000000"/>
          <w:spacing w:val="-3"/>
          <w:sz w:val="28"/>
          <w:szCs w:val="28"/>
        </w:rPr>
        <w:t>°С</w:t>
      </w:r>
      <w:proofErr w:type="gramEnd"/>
      <w:r w:rsidRPr="00F456F7">
        <w:rPr>
          <w:color w:val="000000"/>
          <w:spacing w:val="-3"/>
          <w:sz w:val="28"/>
          <w:szCs w:val="28"/>
        </w:rPr>
        <w:t xml:space="preserve"> и соответствующем ей давлении 0,9... 1,3 МПа </w:t>
      </w:r>
      <w:r w:rsidRPr="00F456F7">
        <w:rPr>
          <w:color w:val="000000"/>
          <w:spacing w:val="1"/>
          <w:sz w:val="28"/>
          <w:szCs w:val="28"/>
        </w:rPr>
        <w:t xml:space="preserve">известь, песок и вода образуют </w:t>
      </w:r>
      <w:proofErr w:type="spellStart"/>
      <w:r w:rsidRPr="00F456F7">
        <w:rPr>
          <w:color w:val="000000"/>
          <w:spacing w:val="1"/>
          <w:sz w:val="28"/>
          <w:szCs w:val="28"/>
        </w:rPr>
        <w:t>гидросиликаты</w:t>
      </w:r>
      <w:proofErr w:type="spellEnd"/>
      <w:r w:rsidRPr="00F456F7">
        <w:rPr>
          <w:color w:val="000000"/>
          <w:spacing w:val="1"/>
          <w:sz w:val="28"/>
          <w:szCs w:val="28"/>
        </w:rPr>
        <w:t xml:space="preserve"> кальция: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z w:val="28"/>
          <w:szCs w:val="28"/>
        </w:rPr>
        <w:t xml:space="preserve">Открытие </w:t>
      </w:r>
      <w:proofErr w:type="spellStart"/>
      <w:r w:rsidRPr="00F456F7">
        <w:rPr>
          <w:color w:val="000000"/>
          <w:sz w:val="28"/>
          <w:szCs w:val="28"/>
        </w:rPr>
        <w:t>Михаэлиса</w:t>
      </w:r>
      <w:proofErr w:type="spellEnd"/>
      <w:r w:rsidRPr="00F456F7">
        <w:rPr>
          <w:color w:val="000000"/>
          <w:sz w:val="28"/>
          <w:szCs w:val="28"/>
        </w:rPr>
        <w:t xml:space="preserve"> было использовано для </w:t>
      </w:r>
      <w:proofErr w:type="gramStart"/>
      <w:r w:rsidRPr="00F456F7">
        <w:rPr>
          <w:color w:val="000000"/>
          <w:sz w:val="28"/>
          <w:szCs w:val="28"/>
        </w:rPr>
        <w:t>производства</w:t>
      </w:r>
      <w:proofErr w:type="gramEnd"/>
      <w:r w:rsidRPr="00F456F7">
        <w:rPr>
          <w:color w:val="000000"/>
          <w:sz w:val="28"/>
          <w:szCs w:val="28"/>
        </w:rPr>
        <w:t xml:space="preserve"> так называемого силикатного (известково-песчаного) кирпича. К началу </w:t>
      </w:r>
      <w:r w:rsidRPr="00F456F7">
        <w:rPr>
          <w:color w:val="000000"/>
          <w:spacing w:val="1"/>
          <w:sz w:val="28"/>
          <w:szCs w:val="28"/>
          <w:lang w:val="en-US"/>
        </w:rPr>
        <w:t>XX</w:t>
      </w:r>
      <w:r w:rsidRPr="00F456F7">
        <w:rPr>
          <w:color w:val="000000"/>
          <w:spacing w:val="1"/>
          <w:sz w:val="28"/>
          <w:szCs w:val="28"/>
        </w:rPr>
        <w:t xml:space="preserve"> </w:t>
      </w:r>
      <w:proofErr w:type="gramStart"/>
      <w:r w:rsidRPr="00F456F7">
        <w:rPr>
          <w:color w:val="000000"/>
          <w:spacing w:val="1"/>
          <w:sz w:val="28"/>
          <w:szCs w:val="28"/>
        </w:rPr>
        <w:t>в</w:t>
      </w:r>
      <w:proofErr w:type="gramEnd"/>
      <w:r w:rsidRPr="00F456F7">
        <w:rPr>
          <w:color w:val="000000"/>
          <w:spacing w:val="1"/>
          <w:sz w:val="28"/>
          <w:szCs w:val="28"/>
        </w:rPr>
        <w:t xml:space="preserve">. </w:t>
      </w:r>
      <w:proofErr w:type="gramStart"/>
      <w:r w:rsidRPr="00F456F7">
        <w:rPr>
          <w:color w:val="000000"/>
          <w:spacing w:val="1"/>
          <w:sz w:val="28"/>
          <w:szCs w:val="28"/>
        </w:rPr>
        <w:t>в</w:t>
      </w:r>
      <w:proofErr w:type="gramEnd"/>
      <w:r w:rsidRPr="00F456F7">
        <w:rPr>
          <w:color w:val="000000"/>
          <w:spacing w:val="1"/>
          <w:sz w:val="28"/>
          <w:szCs w:val="28"/>
        </w:rPr>
        <w:t xml:space="preserve"> России было уже пять заводов, выпускавших силикатный </w:t>
      </w:r>
      <w:r w:rsidRPr="00F456F7">
        <w:rPr>
          <w:color w:val="000000"/>
          <w:spacing w:val="-1"/>
          <w:sz w:val="28"/>
          <w:szCs w:val="28"/>
        </w:rPr>
        <w:t xml:space="preserve">кирпич, а в настоящее время силикатный кирпич занял такое же место </w:t>
      </w:r>
      <w:r w:rsidRPr="00F456F7">
        <w:rPr>
          <w:color w:val="000000"/>
          <w:spacing w:val="1"/>
          <w:sz w:val="28"/>
          <w:szCs w:val="28"/>
        </w:rPr>
        <w:t>в ряду строительных материалов, как и керамический.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1"/>
          <w:sz w:val="28"/>
          <w:szCs w:val="28"/>
        </w:rPr>
        <w:t xml:space="preserve">Современное производство силикатного кирпича заключается в </w:t>
      </w:r>
      <w:r w:rsidRPr="00F456F7">
        <w:rPr>
          <w:color w:val="000000"/>
          <w:spacing w:val="-2"/>
          <w:sz w:val="28"/>
          <w:szCs w:val="28"/>
        </w:rPr>
        <w:t xml:space="preserve">следующем. Сырьевую смесь, в состав которой входит 90...95 % песка, </w:t>
      </w:r>
      <w:r w:rsidRPr="00F456F7">
        <w:rPr>
          <w:color w:val="000000"/>
          <w:sz w:val="28"/>
          <w:szCs w:val="28"/>
        </w:rPr>
        <w:t xml:space="preserve">5... 10 % молотой негашеной извести и некоторое количество воды, </w:t>
      </w:r>
      <w:r w:rsidRPr="00F456F7">
        <w:rPr>
          <w:color w:val="000000"/>
          <w:spacing w:val="-3"/>
          <w:sz w:val="28"/>
          <w:szCs w:val="28"/>
        </w:rPr>
        <w:t xml:space="preserve">тщательно перемешивают и </w:t>
      </w:r>
      <w:proofErr w:type="spellStart"/>
      <w:r w:rsidRPr="00F456F7">
        <w:rPr>
          <w:color w:val="000000"/>
          <w:spacing w:val="-3"/>
          <w:sz w:val="28"/>
          <w:szCs w:val="28"/>
        </w:rPr>
        <w:t>вьщерживают</w:t>
      </w:r>
      <w:proofErr w:type="spellEnd"/>
      <w:r w:rsidRPr="00F456F7">
        <w:rPr>
          <w:color w:val="000000"/>
          <w:spacing w:val="-3"/>
          <w:sz w:val="28"/>
          <w:szCs w:val="28"/>
        </w:rPr>
        <w:t xml:space="preserve"> до полного гашения извести. </w:t>
      </w:r>
      <w:r w:rsidRPr="00F456F7">
        <w:rPr>
          <w:color w:val="000000"/>
          <w:sz w:val="28"/>
          <w:szCs w:val="28"/>
        </w:rPr>
        <w:t xml:space="preserve">Затем из этой смеси под большим давлением (15...20 МПа) прессуют </w:t>
      </w:r>
      <w:r w:rsidRPr="00F456F7">
        <w:rPr>
          <w:color w:val="000000"/>
          <w:spacing w:val="-3"/>
          <w:sz w:val="28"/>
          <w:szCs w:val="28"/>
        </w:rPr>
        <w:t>кирпич, который укладывают на вагонетки и направляют для твердения</w:t>
      </w:r>
      <w:r w:rsidRPr="00ED2CED">
        <w:rPr>
          <w:color w:val="000000"/>
          <w:spacing w:val="-3"/>
          <w:sz w:val="28"/>
          <w:szCs w:val="28"/>
        </w:rPr>
        <w:t xml:space="preserve"> </w:t>
      </w:r>
      <w:r w:rsidRPr="00F456F7">
        <w:rPr>
          <w:color w:val="000000"/>
          <w:spacing w:val="1"/>
          <w:sz w:val="28"/>
          <w:szCs w:val="28"/>
        </w:rPr>
        <w:t>в автокла</w:t>
      </w:r>
      <w:r>
        <w:rPr>
          <w:color w:val="000000"/>
          <w:spacing w:val="1"/>
          <w:sz w:val="28"/>
          <w:szCs w:val="28"/>
        </w:rPr>
        <w:t>в</w:t>
      </w:r>
      <w:r w:rsidRPr="00F456F7">
        <w:rPr>
          <w:color w:val="000000"/>
          <w:spacing w:val="1"/>
          <w:sz w:val="28"/>
          <w:szCs w:val="28"/>
        </w:rPr>
        <w:t>ы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</w:rPr>
        <w:t>-</w:t>
      </w:r>
      <w:r w:rsidRPr="00F456F7">
        <w:rPr>
          <w:color w:val="000000"/>
          <w:spacing w:val="-3"/>
          <w:sz w:val="28"/>
          <w:szCs w:val="28"/>
        </w:rPr>
        <w:t xml:space="preserve"> </w:t>
      </w:r>
      <w:r w:rsidRPr="00F456F7">
        <w:rPr>
          <w:color w:val="000000"/>
          <w:spacing w:val="-3"/>
          <w:sz w:val="28"/>
          <w:szCs w:val="28"/>
        </w:rPr>
        <w:lastRenderedPageBreak/>
        <w:t>толстостенные сталь</w:t>
      </w:r>
      <w:r w:rsidRPr="00F456F7">
        <w:rPr>
          <w:color w:val="000000"/>
          <w:spacing w:val="-3"/>
          <w:sz w:val="28"/>
          <w:szCs w:val="28"/>
        </w:rPr>
        <w:softHyphen/>
      </w:r>
      <w:r w:rsidRPr="00F456F7">
        <w:rPr>
          <w:color w:val="000000"/>
          <w:spacing w:val="2"/>
          <w:sz w:val="28"/>
          <w:szCs w:val="28"/>
        </w:rPr>
        <w:t>ные цилиндры диамет</w:t>
      </w:r>
      <w:r w:rsidRPr="00F456F7">
        <w:rPr>
          <w:color w:val="000000"/>
          <w:spacing w:val="2"/>
          <w:sz w:val="28"/>
          <w:szCs w:val="28"/>
        </w:rPr>
        <w:softHyphen/>
      </w:r>
      <w:r w:rsidRPr="00F456F7">
        <w:rPr>
          <w:color w:val="000000"/>
          <w:spacing w:val="4"/>
          <w:sz w:val="28"/>
          <w:szCs w:val="28"/>
        </w:rPr>
        <w:t xml:space="preserve">ром до 2м и длиной до </w:t>
      </w:r>
      <w:r w:rsidRPr="00F456F7">
        <w:rPr>
          <w:color w:val="000000"/>
          <w:spacing w:val="1"/>
          <w:sz w:val="28"/>
          <w:szCs w:val="28"/>
        </w:rPr>
        <w:t>20м с герметически за</w:t>
      </w:r>
      <w:r w:rsidRPr="00F456F7">
        <w:rPr>
          <w:color w:val="000000"/>
          <w:spacing w:val="1"/>
          <w:sz w:val="28"/>
          <w:szCs w:val="28"/>
        </w:rPr>
        <w:softHyphen/>
      </w:r>
      <w:r w:rsidRPr="00F456F7">
        <w:rPr>
          <w:color w:val="000000"/>
          <w:spacing w:val="4"/>
          <w:sz w:val="28"/>
          <w:szCs w:val="28"/>
        </w:rPr>
        <w:t>крывающимися крыш</w:t>
      </w:r>
      <w:r w:rsidRPr="00F456F7">
        <w:rPr>
          <w:color w:val="000000"/>
          <w:spacing w:val="4"/>
          <w:sz w:val="28"/>
          <w:szCs w:val="28"/>
        </w:rPr>
        <w:softHyphen/>
      </w:r>
      <w:r w:rsidRPr="00F456F7">
        <w:rPr>
          <w:color w:val="000000"/>
          <w:spacing w:val="9"/>
          <w:sz w:val="28"/>
          <w:szCs w:val="28"/>
        </w:rPr>
        <w:t xml:space="preserve">ками. В автоклаве в </w:t>
      </w:r>
      <w:r w:rsidRPr="00F456F7">
        <w:rPr>
          <w:color w:val="000000"/>
          <w:spacing w:val="2"/>
          <w:sz w:val="28"/>
          <w:szCs w:val="28"/>
        </w:rPr>
        <w:t>атмосфере насыщенно</w:t>
      </w:r>
      <w:r w:rsidRPr="00F456F7">
        <w:rPr>
          <w:color w:val="000000"/>
          <w:spacing w:val="2"/>
          <w:sz w:val="28"/>
          <w:szCs w:val="28"/>
        </w:rPr>
        <w:softHyphen/>
      </w:r>
      <w:r w:rsidRPr="00F456F7">
        <w:rPr>
          <w:color w:val="000000"/>
          <w:spacing w:val="12"/>
          <w:sz w:val="28"/>
          <w:szCs w:val="28"/>
        </w:rPr>
        <w:t xml:space="preserve">го пара при давлении </w:t>
      </w:r>
      <w:r w:rsidRPr="00F456F7">
        <w:rPr>
          <w:color w:val="000000"/>
          <w:spacing w:val="-1"/>
          <w:sz w:val="28"/>
          <w:szCs w:val="28"/>
        </w:rPr>
        <w:t xml:space="preserve">0,9 МПа и температуре </w:t>
      </w:r>
      <w:r w:rsidRPr="00F456F7">
        <w:rPr>
          <w:color w:val="000000"/>
          <w:sz w:val="28"/>
          <w:szCs w:val="28"/>
        </w:rPr>
        <w:t>175</w:t>
      </w:r>
      <w:proofErr w:type="gramStart"/>
      <w:r w:rsidRPr="00F456F7">
        <w:rPr>
          <w:color w:val="000000"/>
          <w:sz w:val="28"/>
          <w:szCs w:val="28"/>
        </w:rPr>
        <w:t>°С</w:t>
      </w:r>
      <w:proofErr w:type="gramEnd"/>
      <w:r w:rsidRPr="00F456F7">
        <w:rPr>
          <w:color w:val="000000"/>
          <w:sz w:val="28"/>
          <w:szCs w:val="28"/>
        </w:rPr>
        <w:t xml:space="preserve"> кирпич твердеет </w:t>
      </w:r>
      <w:r w:rsidRPr="00F456F7">
        <w:rPr>
          <w:color w:val="000000"/>
          <w:spacing w:val="3"/>
          <w:sz w:val="28"/>
          <w:szCs w:val="28"/>
        </w:rPr>
        <w:t xml:space="preserve">8... 14 ч. Из автоклава </w:t>
      </w:r>
      <w:r w:rsidRPr="00F456F7">
        <w:rPr>
          <w:color w:val="000000"/>
          <w:spacing w:val="-1"/>
          <w:sz w:val="28"/>
          <w:szCs w:val="28"/>
        </w:rPr>
        <w:t>выгружают почти гото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pacing w:val="5"/>
          <w:sz w:val="28"/>
          <w:szCs w:val="28"/>
        </w:rPr>
        <w:t xml:space="preserve">вый кирпич, который </w:t>
      </w:r>
      <w:r w:rsidRPr="00F456F7">
        <w:rPr>
          <w:color w:val="000000"/>
          <w:spacing w:val="-2"/>
          <w:sz w:val="28"/>
          <w:szCs w:val="28"/>
        </w:rPr>
        <w:t xml:space="preserve">выдерживают 10... 15 </w:t>
      </w:r>
      <w:proofErr w:type="spellStart"/>
      <w:r w:rsidRPr="00F456F7">
        <w:rPr>
          <w:color w:val="000000"/>
          <w:spacing w:val="-2"/>
          <w:sz w:val="28"/>
          <w:szCs w:val="28"/>
        </w:rPr>
        <w:t>дн</w:t>
      </w:r>
      <w:proofErr w:type="spellEnd"/>
      <w:r w:rsidRPr="00F456F7">
        <w:rPr>
          <w:color w:val="000000"/>
          <w:spacing w:val="-2"/>
          <w:sz w:val="28"/>
          <w:szCs w:val="28"/>
        </w:rPr>
        <w:t xml:space="preserve"> </w:t>
      </w:r>
      <w:r w:rsidRPr="00F456F7">
        <w:rPr>
          <w:color w:val="000000"/>
          <w:spacing w:val="5"/>
          <w:sz w:val="28"/>
          <w:szCs w:val="28"/>
        </w:rPr>
        <w:t xml:space="preserve">для карбонизации </w:t>
      </w:r>
      <w:proofErr w:type="spellStart"/>
      <w:r w:rsidRPr="00F456F7">
        <w:rPr>
          <w:color w:val="000000"/>
          <w:spacing w:val="5"/>
          <w:sz w:val="28"/>
          <w:szCs w:val="28"/>
        </w:rPr>
        <w:t>не-прореагировавшей</w:t>
      </w:r>
      <w:proofErr w:type="spellEnd"/>
      <w:r w:rsidRPr="00F456F7">
        <w:rPr>
          <w:color w:val="000000"/>
          <w:spacing w:val="5"/>
          <w:sz w:val="28"/>
          <w:szCs w:val="28"/>
        </w:rPr>
        <w:t xml:space="preserve"> из</w:t>
      </w:r>
      <w:r w:rsidRPr="00F456F7">
        <w:rPr>
          <w:color w:val="000000"/>
          <w:spacing w:val="5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 xml:space="preserve">вести углекислым газом </w:t>
      </w:r>
      <w:r w:rsidRPr="00F456F7">
        <w:rPr>
          <w:color w:val="000000"/>
          <w:spacing w:val="-3"/>
          <w:sz w:val="28"/>
          <w:szCs w:val="28"/>
        </w:rPr>
        <w:t>воздуха, в результате че</w:t>
      </w:r>
      <w:r w:rsidRPr="00F456F7">
        <w:rPr>
          <w:color w:val="000000"/>
          <w:spacing w:val="-3"/>
          <w:sz w:val="28"/>
          <w:szCs w:val="28"/>
        </w:rPr>
        <w:softHyphen/>
      </w:r>
      <w:r w:rsidRPr="00F456F7">
        <w:rPr>
          <w:color w:val="000000"/>
          <w:spacing w:val="5"/>
          <w:sz w:val="28"/>
          <w:szCs w:val="28"/>
        </w:rPr>
        <w:t>го повышаются водо</w:t>
      </w:r>
      <w:r w:rsidRPr="00F456F7">
        <w:rPr>
          <w:color w:val="000000"/>
          <w:spacing w:val="5"/>
          <w:sz w:val="28"/>
          <w:szCs w:val="28"/>
        </w:rPr>
        <w:softHyphen/>
      </w:r>
      <w:r w:rsidRPr="00F456F7">
        <w:rPr>
          <w:color w:val="000000"/>
          <w:spacing w:val="1"/>
          <w:sz w:val="28"/>
          <w:szCs w:val="28"/>
        </w:rPr>
        <w:t xml:space="preserve">стойкость и прочность </w:t>
      </w:r>
      <w:r w:rsidRPr="00F456F7">
        <w:rPr>
          <w:color w:val="000000"/>
          <w:spacing w:val="6"/>
          <w:sz w:val="28"/>
          <w:szCs w:val="28"/>
        </w:rPr>
        <w:t>кирпича. Плотность обыкновенного сили</w:t>
      </w:r>
      <w:r w:rsidRPr="00F456F7">
        <w:rPr>
          <w:color w:val="000000"/>
          <w:spacing w:val="6"/>
          <w:sz w:val="28"/>
          <w:szCs w:val="28"/>
        </w:rPr>
        <w:softHyphen/>
        <w:t>катного   кирпича   не</w:t>
      </w:r>
      <w:r w:rsidRPr="00F456F7">
        <w:rPr>
          <w:color w:val="000000"/>
          <w:spacing w:val="-1"/>
          <w:sz w:val="28"/>
          <w:szCs w:val="28"/>
        </w:rPr>
        <w:t>сколько выше, чем полнотелого керамического. Снижение плотности кирпича и камней достигается формованием в них пустот или введе</w:t>
      </w:r>
      <w:r w:rsidRPr="00F456F7">
        <w:rPr>
          <w:color w:val="000000"/>
          <w:spacing w:val="-1"/>
          <w:sz w:val="28"/>
          <w:szCs w:val="28"/>
        </w:rPr>
        <w:softHyphen/>
        <w:t>нием в сырьевую массу пористых заполнителей.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1"/>
          <w:sz w:val="28"/>
          <w:szCs w:val="28"/>
        </w:rPr>
        <w:t xml:space="preserve">Силикатный кирпич, так же, как и керамический, в зависимости от </w:t>
      </w:r>
      <w:r w:rsidRPr="00F456F7">
        <w:rPr>
          <w:color w:val="000000"/>
          <w:spacing w:val="-3"/>
          <w:sz w:val="28"/>
          <w:szCs w:val="28"/>
        </w:rPr>
        <w:t>размеров может быть: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3"/>
          <w:sz w:val="28"/>
          <w:szCs w:val="28"/>
        </w:rPr>
        <w:t>одинарный (полнотелый или с пористыми заполнителями</w:t>
      </w:r>
      <w:r>
        <w:rPr>
          <w:color w:val="000000"/>
          <w:spacing w:val="3"/>
          <w:sz w:val="28"/>
          <w:szCs w:val="28"/>
        </w:rPr>
        <w:t>) 250</w:t>
      </w:r>
      <w:r w:rsidRPr="00F456F7">
        <w:rPr>
          <w:color w:val="000000"/>
          <w:spacing w:val="3"/>
          <w:sz w:val="28"/>
          <w:szCs w:val="28"/>
        </w:rPr>
        <w:t>х</w:t>
      </w:r>
      <w:r w:rsidRPr="00F456F7">
        <w:rPr>
          <w:color w:val="000000"/>
          <w:spacing w:val="-2"/>
          <w:sz w:val="28"/>
          <w:szCs w:val="28"/>
        </w:rPr>
        <w:t>120х65 мм;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1"/>
          <w:sz w:val="28"/>
          <w:szCs w:val="28"/>
        </w:rPr>
        <w:t>утолщенный (пустотелый или</w:t>
      </w:r>
      <w:r>
        <w:rPr>
          <w:color w:val="000000"/>
          <w:spacing w:val="1"/>
          <w:sz w:val="28"/>
          <w:szCs w:val="28"/>
        </w:rPr>
        <w:t xml:space="preserve"> с пористыми заполнителями) 250х</w:t>
      </w:r>
      <w:r w:rsidRPr="00F456F7">
        <w:rPr>
          <w:color w:val="000000"/>
          <w:spacing w:val="-5"/>
          <w:sz w:val="28"/>
          <w:szCs w:val="28"/>
        </w:rPr>
        <w:t xml:space="preserve">120х88 мм (масса утолщенного кирпича не должна быть более </w:t>
      </w:r>
      <w:smartTag w:uri="urn:schemas-microsoft-com:office:smarttags" w:element="metricconverter">
        <w:smartTagPr>
          <w:attr w:name="ProductID" w:val="4,3 кг"/>
        </w:smartTagPr>
        <w:r w:rsidRPr="00F456F7">
          <w:rPr>
            <w:color w:val="000000"/>
            <w:spacing w:val="-5"/>
            <w:sz w:val="28"/>
            <w:szCs w:val="28"/>
          </w:rPr>
          <w:t>4,3 кг</w:t>
        </w:r>
      </w:smartTag>
      <w:r w:rsidRPr="00F456F7">
        <w:rPr>
          <w:color w:val="000000"/>
          <w:spacing w:val="-5"/>
          <w:sz w:val="28"/>
          <w:szCs w:val="28"/>
        </w:rPr>
        <w:t>);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1"/>
          <w:sz w:val="28"/>
          <w:szCs w:val="28"/>
        </w:rPr>
        <w:t>силикатный камень (пустотелый) 250х120х138 мм.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1"/>
          <w:sz w:val="28"/>
          <w:szCs w:val="28"/>
        </w:rPr>
        <w:t xml:space="preserve">Цвет кирпича </w:t>
      </w:r>
      <w:r>
        <w:rPr>
          <w:color w:val="000000"/>
          <w:spacing w:val="-1"/>
          <w:sz w:val="28"/>
          <w:szCs w:val="28"/>
        </w:rPr>
        <w:t>-</w:t>
      </w:r>
      <w:r w:rsidRPr="00F456F7">
        <w:rPr>
          <w:color w:val="000000"/>
          <w:spacing w:val="-1"/>
          <w:sz w:val="28"/>
          <w:szCs w:val="28"/>
        </w:rPr>
        <w:t xml:space="preserve"> </w:t>
      </w:r>
      <w:proofErr w:type="gramStart"/>
      <w:r w:rsidRPr="00F456F7">
        <w:rPr>
          <w:color w:val="000000"/>
          <w:spacing w:val="-1"/>
          <w:sz w:val="28"/>
          <w:szCs w:val="28"/>
        </w:rPr>
        <w:t>от</w:t>
      </w:r>
      <w:proofErr w:type="gramEnd"/>
      <w:r w:rsidRPr="00F456F7">
        <w:rPr>
          <w:color w:val="000000"/>
          <w:spacing w:val="-1"/>
          <w:sz w:val="28"/>
          <w:szCs w:val="28"/>
        </w:rPr>
        <w:t xml:space="preserve"> молочно-белого до светло-серого. </w:t>
      </w:r>
      <w:proofErr w:type="gramStart"/>
      <w:r w:rsidRPr="00F456F7">
        <w:rPr>
          <w:color w:val="000000"/>
          <w:spacing w:val="-1"/>
          <w:sz w:val="28"/>
          <w:szCs w:val="28"/>
        </w:rPr>
        <w:t xml:space="preserve">Выпускают </w:t>
      </w:r>
      <w:r w:rsidRPr="00F456F7">
        <w:rPr>
          <w:color w:val="000000"/>
          <w:sz w:val="28"/>
          <w:szCs w:val="28"/>
        </w:rPr>
        <w:t>также лицевой кирпич с повышенными физико-механическими свой</w:t>
      </w:r>
      <w:r w:rsidRPr="00F456F7">
        <w:rPr>
          <w:color w:val="000000"/>
          <w:sz w:val="28"/>
          <w:szCs w:val="28"/>
        </w:rPr>
        <w:softHyphen/>
      </w:r>
      <w:r w:rsidRPr="00F456F7">
        <w:rPr>
          <w:color w:val="000000"/>
          <w:spacing w:val="-2"/>
          <w:sz w:val="28"/>
          <w:szCs w:val="28"/>
        </w:rPr>
        <w:t xml:space="preserve">ствами; он может быть цветным </w:t>
      </w:r>
      <w:r>
        <w:rPr>
          <w:color w:val="000000"/>
          <w:spacing w:val="-2"/>
          <w:sz w:val="28"/>
          <w:szCs w:val="28"/>
        </w:rPr>
        <w:t>-</w:t>
      </w:r>
      <w:r w:rsidRPr="00F456F7">
        <w:rPr>
          <w:color w:val="000000"/>
          <w:spacing w:val="-2"/>
          <w:sz w:val="28"/>
          <w:szCs w:val="28"/>
        </w:rPr>
        <w:t xml:space="preserve"> окрашенным в массе или по лице</w:t>
      </w:r>
      <w:r w:rsidRPr="00F456F7">
        <w:rPr>
          <w:color w:val="000000"/>
          <w:spacing w:val="-2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 xml:space="preserve">вым граням </w:t>
      </w:r>
      <w:proofErr w:type="spellStart"/>
      <w:r w:rsidRPr="00F456F7">
        <w:rPr>
          <w:color w:val="000000"/>
          <w:sz w:val="28"/>
          <w:szCs w:val="28"/>
        </w:rPr>
        <w:t>щелочестойкими</w:t>
      </w:r>
      <w:proofErr w:type="spellEnd"/>
      <w:r w:rsidRPr="00F456F7">
        <w:rPr>
          <w:color w:val="000000"/>
          <w:sz w:val="28"/>
          <w:szCs w:val="28"/>
        </w:rPr>
        <w:t xml:space="preserve"> пигментами в </w:t>
      </w:r>
      <w:proofErr w:type="spellStart"/>
      <w:r w:rsidRPr="00F456F7">
        <w:rPr>
          <w:color w:val="000000"/>
          <w:sz w:val="28"/>
          <w:szCs w:val="28"/>
        </w:rPr>
        <w:t>голубой</w:t>
      </w:r>
      <w:proofErr w:type="spellEnd"/>
      <w:r w:rsidRPr="00F456F7">
        <w:rPr>
          <w:color w:val="000000"/>
          <w:sz w:val="28"/>
          <w:szCs w:val="28"/>
        </w:rPr>
        <w:t xml:space="preserve">, зеленоватый, </w:t>
      </w:r>
      <w:r w:rsidRPr="00F456F7">
        <w:rPr>
          <w:color w:val="000000"/>
          <w:spacing w:val="-2"/>
          <w:sz w:val="28"/>
          <w:szCs w:val="28"/>
        </w:rPr>
        <w:t>желтый и другие светлые тона.</w:t>
      </w:r>
      <w:proofErr w:type="gramEnd"/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z w:val="28"/>
          <w:szCs w:val="28"/>
        </w:rPr>
        <w:t>В зависимости от предела прочности при сжатии и изгибе сили</w:t>
      </w:r>
      <w:r w:rsidRPr="00F456F7">
        <w:rPr>
          <w:color w:val="000000"/>
          <w:sz w:val="28"/>
          <w:szCs w:val="28"/>
        </w:rPr>
        <w:softHyphen/>
      </w:r>
      <w:r w:rsidRPr="00F456F7">
        <w:rPr>
          <w:color w:val="000000"/>
          <w:spacing w:val="1"/>
          <w:sz w:val="28"/>
          <w:szCs w:val="28"/>
        </w:rPr>
        <w:t xml:space="preserve">катный кирпич и камни подразделяют </w:t>
      </w:r>
      <w:proofErr w:type="spellStart"/>
      <w:r w:rsidRPr="00F456F7">
        <w:rPr>
          <w:color w:val="000000"/>
          <w:spacing w:val="1"/>
          <w:sz w:val="28"/>
          <w:szCs w:val="28"/>
        </w:rPr>
        <w:t>ка</w:t>
      </w:r>
      <w:proofErr w:type="spellEnd"/>
      <w:r w:rsidRPr="00F456F7">
        <w:rPr>
          <w:color w:val="000000"/>
          <w:spacing w:val="1"/>
          <w:sz w:val="28"/>
          <w:szCs w:val="28"/>
        </w:rPr>
        <w:t xml:space="preserve"> семь марок: 300; 250; 200; </w:t>
      </w:r>
      <w:r w:rsidRPr="00F456F7">
        <w:rPr>
          <w:color w:val="000000"/>
          <w:spacing w:val="-1"/>
          <w:sz w:val="28"/>
          <w:szCs w:val="28"/>
        </w:rPr>
        <w:t xml:space="preserve">150; 125; 100 и 75, имеющих средние значения прочности при сжатии соответственно не менее 30...7,5 МПа. </w:t>
      </w:r>
      <w:proofErr w:type="spellStart"/>
      <w:r w:rsidRPr="00F456F7">
        <w:rPr>
          <w:color w:val="000000"/>
          <w:spacing w:val="-1"/>
          <w:sz w:val="28"/>
          <w:szCs w:val="28"/>
        </w:rPr>
        <w:t>Водопоглощение</w:t>
      </w:r>
      <w:proofErr w:type="spellEnd"/>
      <w:r w:rsidRPr="00F456F7">
        <w:rPr>
          <w:color w:val="000000"/>
          <w:spacing w:val="-1"/>
          <w:sz w:val="28"/>
          <w:szCs w:val="28"/>
        </w:rPr>
        <w:t xml:space="preserve"> силикатного </w:t>
      </w:r>
      <w:r w:rsidRPr="00F456F7">
        <w:rPr>
          <w:color w:val="000000"/>
          <w:spacing w:val="-2"/>
          <w:sz w:val="28"/>
          <w:szCs w:val="28"/>
        </w:rPr>
        <w:t xml:space="preserve">кирпича не менее 6%. Марки по морозостойкости у кирпича и камней </w:t>
      </w:r>
      <w:r w:rsidRPr="00F456F7">
        <w:rPr>
          <w:color w:val="000000"/>
          <w:spacing w:val="-3"/>
          <w:sz w:val="28"/>
          <w:szCs w:val="28"/>
        </w:rPr>
        <w:t xml:space="preserve">— </w:t>
      </w:r>
      <w:r w:rsidRPr="00F456F7">
        <w:rPr>
          <w:color w:val="000000"/>
          <w:spacing w:val="-3"/>
          <w:sz w:val="28"/>
          <w:szCs w:val="28"/>
          <w:lang w:val="en-US"/>
        </w:rPr>
        <w:t>F</w:t>
      </w:r>
      <w:r w:rsidRPr="00F456F7">
        <w:rPr>
          <w:color w:val="000000"/>
          <w:spacing w:val="-3"/>
          <w:sz w:val="28"/>
          <w:szCs w:val="28"/>
        </w:rPr>
        <w:t xml:space="preserve">50; 35; 25 и 15; для лицевых изделий морозостойкость должна быть </w:t>
      </w:r>
      <w:r w:rsidRPr="00F456F7">
        <w:rPr>
          <w:color w:val="000000"/>
          <w:spacing w:val="-1"/>
          <w:sz w:val="28"/>
          <w:szCs w:val="28"/>
        </w:rPr>
        <w:t>не ниже 25.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r w:rsidRPr="00F456F7">
        <w:rPr>
          <w:color w:val="000000"/>
          <w:spacing w:val="-1"/>
          <w:sz w:val="28"/>
          <w:szCs w:val="28"/>
        </w:rPr>
        <w:t xml:space="preserve">Существенным недостатком силикатного кирпича по сравнению </w:t>
      </w:r>
      <w:proofErr w:type="gramStart"/>
      <w:r w:rsidRPr="00F456F7">
        <w:rPr>
          <w:color w:val="000000"/>
          <w:spacing w:val="-1"/>
          <w:sz w:val="28"/>
          <w:szCs w:val="28"/>
        </w:rPr>
        <w:t>с</w:t>
      </w:r>
      <w:proofErr w:type="gramEnd"/>
      <w:r w:rsidRPr="00F456F7">
        <w:rPr>
          <w:color w:val="000000"/>
          <w:spacing w:val="-1"/>
          <w:sz w:val="28"/>
          <w:szCs w:val="28"/>
        </w:rPr>
        <w:t xml:space="preserve"> </w:t>
      </w:r>
      <w:proofErr w:type="gramStart"/>
      <w:r w:rsidRPr="00F456F7">
        <w:rPr>
          <w:color w:val="000000"/>
          <w:sz w:val="28"/>
          <w:szCs w:val="28"/>
        </w:rPr>
        <w:t>керамическим</w:t>
      </w:r>
      <w:proofErr w:type="gramEnd"/>
      <w:r w:rsidRPr="00F456F7">
        <w:rPr>
          <w:color w:val="000000"/>
          <w:sz w:val="28"/>
          <w:szCs w:val="28"/>
        </w:rPr>
        <w:t xml:space="preserve"> является пониженная водостойкость и жаростойкость.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color w:val="000000"/>
          <w:spacing w:val="1"/>
          <w:sz w:val="28"/>
          <w:szCs w:val="28"/>
        </w:rPr>
      </w:pPr>
      <w:r w:rsidRPr="00F456F7">
        <w:rPr>
          <w:color w:val="000000"/>
          <w:spacing w:val="-2"/>
          <w:sz w:val="28"/>
          <w:szCs w:val="28"/>
        </w:rPr>
        <w:t>Силикатный кирпич применяют для кладки наружных и внут</w:t>
      </w:r>
      <w:r w:rsidRPr="00F456F7">
        <w:rPr>
          <w:color w:val="000000"/>
          <w:spacing w:val="-2"/>
          <w:sz w:val="28"/>
          <w:szCs w:val="28"/>
        </w:rPr>
        <w:softHyphen/>
        <w:t xml:space="preserve">ренних стен надземных частей зданий и сооружений. </w:t>
      </w:r>
      <w:proofErr w:type="gramStart"/>
      <w:r w:rsidRPr="00F456F7">
        <w:rPr>
          <w:color w:val="000000"/>
          <w:spacing w:val="-2"/>
          <w:sz w:val="28"/>
          <w:szCs w:val="28"/>
        </w:rPr>
        <w:t xml:space="preserve">Использовать </w:t>
      </w:r>
      <w:r w:rsidRPr="00F456F7">
        <w:rPr>
          <w:color w:val="000000"/>
          <w:spacing w:val="-1"/>
          <w:sz w:val="28"/>
          <w:szCs w:val="28"/>
        </w:rPr>
        <w:t>его в конструкциях, подвергающихся воздействию воды (фунда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pacing w:val="1"/>
          <w:sz w:val="28"/>
          <w:szCs w:val="28"/>
        </w:rPr>
        <w:t>менты, канализационные колодцы и т. п.) и высоких температур (печи, дымовые трубы и т. п.), запрещается.</w:t>
      </w:r>
      <w:proofErr w:type="gramEnd"/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1"/>
          <w:sz w:val="28"/>
          <w:szCs w:val="28"/>
        </w:rPr>
        <w:t xml:space="preserve">Кроме известково-песчаного силикатного кирпича выпускают </w:t>
      </w:r>
      <w:proofErr w:type="gramStart"/>
      <w:r w:rsidRPr="00ED2CED">
        <w:rPr>
          <w:b/>
          <w:i/>
          <w:iCs/>
          <w:color w:val="000000"/>
          <w:spacing w:val="-1"/>
          <w:sz w:val="28"/>
          <w:szCs w:val="28"/>
        </w:rPr>
        <w:t>из</w:t>
      </w:r>
      <w:r w:rsidRPr="00F456F7">
        <w:rPr>
          <w:b/>
          <w:bCs/>
          <w:i/>
          <w:iCs/>
          <w:color w:val="000000"/>
          <w:spacing w:val="-9"/>
          <w:sz w:val="28"/>
          <w:szCs w:val="28"/>
        </w:rPr>
        <w:t>вестково-шлаковый</w:t>
      </w:r>
      <w:proofErr w:type="gramEnd"/>
      <w:r w:rsidRPr="00F456F7">
        <w:rPr>
          <w:b/>
          <w:bCs/>
          <w:i/>
          <w:iCs/>
          <w:color w:val="000000"/>
          <w:spacing w:val="-9"/>
          <w:sz w:val="28"/>
          <w:szCs w:val="28"/>
        </w:rPr>
        <w:t xml:space="preserve"> </w:t>
      </w:r>
      <w:r w:rsidRPr="00F456F7">
        <w:rPr>
          <w:b/>
          <w:bCs/>
          <w:color w:val="000000"/>
          <w:spacing w:val="-9"/>
          <w:sz w:val="28"/>
          <w:szCs w:val="28"/>
        </w:rPr>
        <w:t xml:space="preserve">и </w:t>
      </w:r>
      <w:r w:rsidRPr="00F456F7">
        <w:rPr>
          <w:b/>
          <w:bCs/>
          <w:i/>
          <w:iCs/>
          <w:color w:val="000000"/>
          <w:spacing w:val="-9"/>
          <w:sz w:val="28"/>
          <w:szCs w:val="28"/>
        </w:rPr>
        <w:t xml:space="preserve">известково-зольный, </w:t>
      </w:r>
      <w:r w:rsidRPr="00ED2CED">
        <w:rPr>
          <w:bCs/>
          <w:color w:val="000000"/>
          <w:spacing w:val="-9"/>
          <w:sz w:val="28"/>
          <w:szCs w:val="28"/>
        </w:rPr>
        <w:t>в которых вместо песка</w:t>
      </w:r>
      <w:r w:rsidRPr="00F456F7">
        <w:rPr>
          <w:b/>
          <w:bCs/>
          <w:color w:val="000000"/>
          <w:spacing w:val="-9"/>
          <w:sz w:val="28"/>
          <w:szCs w:val="28"/>
        </w:rPr>
        <w:t xml:space="preserve"> </w:t>
      </w:r>
      <w:r w:rsidRPr="00F456F7">
        <w:rPr>
          <w:color w:val="000000"/>
          <w:sz w:val="28"/>
          <w:szCs w:val="28"/>
        </w:rPr>
        <w:t xml:space="preserve">частично или полностью используют промышленные отходы: золы теплоэлектростанций и шлаки. </w:t>
      </w:r>
      <w:proofErr w:type="gramStart"/>
      <w:r w:rsidRPr="00F456F7">
        <w:rPr>
          <w:color w:val="000000"/>
          <w:sz w:val="28"/>
          <w:szCs w:val="28"/>
        </w:rPr>
        <w:t>Свойства этих видов кирпича анало</w:t>
      </w:r>
      <w:r w:rsidRPr="00F456F7">
        <w:rPr>
          <w:color w:val="000000"/>
          <w:sz w:val="28"/>
          <w:szCs w:val="28"/>
        </w:rPr>
        <w:softHyphen/>
      </w:r>
      <w:r w:rsidRPr="00F456F7">
        <w:rPr>
          <w:color w:val="000000"/>
          <w:spacing w:val="-1"/>
          <w:sz w:val="28"/>
          <w:szCs w:val="28"/>
        </w:rPr>
        <w:t>гичны свойствам известково-песчаного.</w:t>
      </w:r>
      <w:proofErr w:type="gramEnd"/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1"/>
          <w:sz w:val="28"/>
          <w:szCs w:val="28"/>
        </w:rPr>
        <w:t>Силикатобетонные изделия бывают тяжелые (аналогичные обыч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pacing w:val="-4"/>
          <w:sz w:val="28"/>
          <w:szCs w:val="28"/>
        </w:rPr>
        <w:t xml:space="preserve">ному бетону) и легкие (на основе пористых заполнителей) или ячеистые </w:t>
      </w:r>
      <w:r w:rsidRPr="00F456F7">
        <w:rPr>
          <w:color w:val="000000"/>
          <w:spacing w:val="1"/>
          <w:sz w:val="28"/>
          <w:szCs w:val="28"/>
        </w:rPr>
        <w:t>(</w:t>
      </w:r>
      <w:proofErr w:type="spellStart"/>
      <w:r w:rsidRPr="00F456F7">
        <w:rPr>
          <w:color w:val="000000"/>
          <w:spacing w:val="1"/>
          <w:sz w:val="28"/>
          <w:szCs w:val="28"/>
        </w:rPr>
        <w:t>пен</w:t>
      </w:r>
      <w:proofErr w:type="gramStart"/>
      <w:r w:rsidRPr="00F456F7">
        <w:rPr>
          <w:color w:val="000000"/>
          <w:spacing w:val="1"/>
          <w:sz w:val="28"/>
          <w:szCs w:val="28"/>
        </w:rPr>
        <w:t>о</w:t>
      </w:r>
      <w:proofErr w:type="spellEnd"/>
      <w:r w:rsidRPr="00F456F7">
        <w:rPr>
          <w:color w:val="000000"/>
          <w:spacing w:val="1"/>
          <w:sz w:val="28"/>
          <w:szCs w:val="28"/>
        </w:rPr>
        <w:t>-</w:t>
      </w:r>
      <w:proofErr w:type="gramEnd"/>
      <w:r w:rsidRPr="00F456F7">
        <w:rPr>
          <w:color w:val="000000"/>
          <w:spacing w:val="1"/>
          <w:sz w:val="28"/>
          <w:szCs w:val="28"/>
        </w:rPr>
        <w:t xml:space="preserve"> и </w:t>
      </w:r>
      <w:proofErr w:type="spellStart"/>
      <w:r w:rsidRPr="00F456F7">
        <w:rPr>
          <w:color w:val="000000"/>
          <w:spacing w:val="1"/>
          <w:sz w:val="28"/>
          <w:szCs w:val="28"/>
        </w:rPr>
        <w:t>газосиликаты</w:t>
      </w:r>
      <w:proofErr w:type="spellEnd"/>
      <w:r w:rsidRPr="00F456F7">
        <w:rPr>
          <w:color w:val="000000"/>
          <w:spacing w:val="1"/>
          <w:sz w:val="28"/>
          <w:szCs w:val="28"/>
        </w:rPr>
        <w:t>).</w:t>
      </w:r>
    </w:p>
    <w:p w:rsidR="001F29BB" w:rsidRDefault="001F29BB" w:rsidP="001F29BB">
      <w:pPr>
        <w:shd w:val="clear" w:color="auto" w:fill="FFFFFF"/>
        <w:ind w:firstLine="720"/>
        <w:jc w:val="both"/>
        <w:rPr>
          <w:b/>
          <w:bCs/>
          <w:color w:val="000000"/>
          <w:spacing w:val="-5"/>
          <w:sz w:val="28"/>
          <w:szCs w:val="28"/>
        </w:rPr>
      </w:pPr>
    </w:p>
    <w:p w:rsidR="001F29BB" w:rsidRPr="00F456F7" w:rsidRDefault="001F29BB" w:rsidP="001F29BB">
      <w:pPr>
        <w:shd w:val="clear" w:color="auto" w:fill="FFFFFF"/>
        <w:ind w:firstLine="720"/>
        <w:jc w:val="center"/>
        <w:rPr>
          <w:sz w:val="28"/>
          <w:szCs w:val="28"/>
        </w:rPr>
      </w:pPr>
      <w:r w:rsidRPr="00F456F7">
        <w:rPr>
          <w:b/>
          <w:bCs/>
          <w:color w:val="000000"/>
          <w:spacing w:val="-5"/>
          <w:sz w:val="28"/>
          <w:szCs w:val="28"/>
        </w:rPr>
        <w:t>3. Гипсовые и гипсобетонные изделия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z w:val="28"/>
          <w:szCs w:val="28"/>
        </w:rPr>
        <w:lastRenderedPageBreak/>
        <w:t xml:space="preserve">Изделия на основе гипса получают как из гипсового теста (т. е. из </w:t>
      </w:r>
      <w:r w:rsidRPr="00F456F7">
        <w:rPr>
          <w:color w:val="000000"/>
          <w:spacing w:val="1"/>
          <w:sz w:val="28"/>
          <w:szCs w:val="28"/>
        </w:rPr>
        <w:t xml:space="preserve">смеси гипса и воды), так и из смеси гипса, воды и заполнителей. В </w:t>
      </w:r>
      <w:r w:rsidRPr="00F456F7">
        <w:rPr>
          <w:color w:val="000000"/>
          <w:spacing w:val="9"/>
          <w:sz w:val="28"/>
          <w:szCs w:val="28"/>
        </w:rPr>
        <w:t xml:space="preserve">первом случае изделия называют гипсовыми, а во втором — </w:t>
      </w:r>
      <w:r w:rsidRPr="00F456F7">
        <w:rPr>
          <w:color w:val="000000"/>
          <w:spacing w:val="18"/>
          <w:sz w:val="28"/>
          <w:szCs w:val="28"/>
        </w:rPr>
        <w:t xml:space="preserve">гипсобетонными. Иногда вместо гипса применяют более </w:t>
      </w:r>
      <w:proofErr w:type="gramStart"/>
      <w:r w:rsidRPr="00F456F7">
        <w:rPr>
          <w:color w:val="000000"/>
          <w:sz w:val="28"/>
          <w:szCs w:val="28"/>
        </w:rPr>
        <w:t>водостойкое</w:t>
      </w:r>
      <w:proofErr w:type="gramEnd"/>
      <w:r w:rsidRPr="00F456F7">
        <w:rPr>
          <w:color w:val="000000"/>
          <w:sz w:val="28"/>
          <w:szCs w:val="28"/>
        </w:rPr>
        <w:t xml:space="preserve"> гипсоцементно-пуццолановое вяжущее.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3"/>
          <w:sz w:val="28"/>
          <w:szCs w:val="28"/>
        </w:rPr>
        <w:t xml:space="preserve">В качестве заполнителей при изготовлении гипсобетонных изделий </w:t>
      </w:r>
      <w:r w:rsidRPr="00F456F7">
        <w:rPr>
          <w:color w:val="000000"/>
          <w:spacing w:val="-2"/>
          <w:sz w:val="28"/>
          <w:szCs w:val="28"/>
        </w:rPr>
        <w:t>используют пористые заполнители (керамзит, шлаковую пемзу), опил</w:t>
      </w:r>
      <w:r w:rsidRPr="00F456F7">
        <w:rPr>
          <w:color w:val="000000"/>
          <w:spacing w:val="-2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 xml:space="preserve">ки, стружки, стебли камыша, льняную костру, макулатуру и т. п. Для уменьшения плотности к гипсовым смесям добавляют вспенивающие </w:t>
      </w:r>
      <w:r w:rsidRPr="00F456F7">
        <w:rPr>
          <w:color w:val="000000"/>
          <w:spacing w:val="-3"/>
          <w:sz w:val="28"/>
          <w:szCs w:val="28"/>
        </w:rPr>
        <w:t>вещества.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1"/>
          <w:sz w:val="28"/>
          <w:szCs w:val="28"/>
        </w:rPr>
        <w:t xml:space="preserve">Гипс — воздушное вяжущее, поэтому гипсовые и гипсобетонные изделия (панели и плиты перегородочные, плиты для оснований пола, </w:t>
      </w:r>
      <w:r w:rsidRPr="00F456F7">
        <w:rPr>
          <w:color w:val="000000"/>
          <w:sz w:val="28"/>
          <w:szCs w:val="28"/>
        </w:rPr>
        <w:t xml:space="preserve">листы обшивочные, вентиляционные короба, камни для кладки стен, </w:t>
      </w:r>
      <w:r w:rsidRPr="00F456F7">
        <w:rPr>
          <w:color w:val="000000"/>
          <w:spacing w:val="-1"/>
          <w:sz w:val="28"/>
          <w:szCs w:val="28"/>
        </w:rPr>
        <w:t xml:space="preserve">архитектурные детали) применяют в основном для внутренних частей </w:t>
      </w:r>
      <w:r w:rsidRPr="00F456F7">
        <w:rPr>
          <w:color w:val="000000"/>
          <w:sz w:val="28"/>
          <w:szCs w:val="28"/>
        </w:rPr>
        <w:t xml:space="preserve">зданий, не несущих больших нагрузок. Изделия из гипса могут быть </w:t>
      </w:r>
      <w:r w:rsidRPr="00F456F7">
        <w:rPr>
          <w:color w:val="000000"/>
          <w:spacing w:val="2"/>
          <w:sz w:val="28"/>
          <w:szCs w:val="28"/>
        </w:rPr>
        <w:t>сплошными и пустотелыми, армированными и неармированными.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2"/>
          <w:sz w:val="28"/>
          <w:szCs w:val="28"/>
        </w:rPr>
        <w:t>У гипсовых изделий невысокая плотность (1100... 1400 кг/м</w:t>
      </w:r>
      <w:r w:rsidRPr="00F456F7">
        <w:rPr>
          <w:color w:val="000000"/>
          <w:spacing w:val="-2"/>
          <w:sz w:val="28"/>
          <w:szCs w:val="28"/>
          <w:vertAlign w:val="superscript"/>
        </w:rPr>
        <w:t>3</w:t>
      </w:r>
      <w:r w:rsidRPr="00F456F7">
        <w:rPr>
          <w:color w:val="000000"/>
          <w:spacing w:val="-2"/>
          <w:sz w:val="28"/>
          <w:szCs w:val="28"/>
        </w:rPr>
        <w:t xml:space="preserve">); они </w:t>
      </w:r>
      <w:proofErr w:type="spellStart"/>
      <w:r w:rsidRPr="00F456F7">
        <w:rPr>
          <w:color w:val="000000"/>
          <w:spacing w:val="-1"/>
          <w:sz w:val="28"/>
          <w:szCs w:val="28"/>
        </w:rPr>
        <w:t>несгораемы</w:t>
      </w:r>
      <w:proofErr w:type="spellEnd"/>
      <w:r w:rsidRPr="00F456F7">
        <w:rPr>
          <w:color w:val="000000"/>
          <w:spacing w:val="-1"/>
          <w:sz w:val="28"/>
          <w:szCs w:val="28"/>
        </w:rPr>
        <w:t xml:space="preserve">, хорошо изолируют от шума, поддаются механической </w:t>
      </w:r>
      <w:r w:rsidRPr="00F456F7">
        <w:rPr>
          <w:color w:val="000000"/>
          <w:spacing w:val="-2"/>
          <w:sz w:val="28"/>
          <w:szCs w:val="28"/>
        </w:rPr>
        <w:t>обработке и легко пробиваются гвоздями. Изготовлять гипсовые изде</w:t>
      </w:r>
      <w:r w:rsidRPr="00F456F7">
        <w:rPr>
          <w:color w:val="000000"/>
          <w:spacing w:val="-2"/>
          <w:sz w:val="28"/>
          <w:szCs w:val="28"/>
        </w:rPr>
        <w:softHyphen/>
      </w:r>
      <w:r w:rsidRPr="00F456F7">
        <w:rPr>
          <w:color w:val="000000"/>
          <w:spacing w:val="1"/>
          <w:sz w:val="28"/>
          <w:szCs w:val="28"/>
        </w:rPr>
        <w:t>лия несложно, так как гипс твердеет быстро.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4"/>
          <w:sz w:val="28"/>
          <w:szCs w:val="28"/>
        </w:rPr>
        <w:t xml:space="preserve">Наряду с перечисленными положительными свойствами у гипсовых </w:t>
      </w:r>
      <w:r w:rsidRPr="00F456F7">
        <w:rPr>
          <w:color w:val="000000"/>
          <w:spacing w:val="-1"/>
          <w:sz w:val="28"/>
          <w:szCs w:val="28"/>
        </w:rPr>
        <w:t>изделий есть и существенные недостатки: низкая водостойкость, гиг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 xml:space="preserve">роскопичность, хрупкость и малая прочность при изгибе. Изделия из </w:t>
      </w:r>
      <w:r w:rsidRPr="00F456F7">
        <w:rPr>
          <w:color w:val="000000"/>
          <w:spacing w:val="2"/>
          <w:sz w:val="28"/>
          <w:szCs w:val="28"/>
        </w:rPr>
        <w:t xml:space="preserve">гипса нельзя применять в помещениях с влажностью воздуха более </w:t>
      </w:r>
      <w:r w:rsidRPr="00F456F7">
        <w:rPr>
          <w:color w:val="000000"/>
          <w:sz w:val="28"/>
          <w:szCs w:val="28"/>
        </w:rPr>
        <w:t>65 %. Для повышения водостойкости гипсовые изделия покрывают водонепроницаемыми красками. Чтобы увеличить прочность при из</w:t>
      </w:r>
      <w:r w:rsidRPr="00F456F7">
        <w:rPr>
          <w:color w:val="000000"/>
          <w:sz w:val="28"/>
          <w:szCs w:val="28"/>
        </w:rPr>
        <w:softHyphen/>
      </w:r>
      <w:r w:rsidRPr="00F456F7">
        <w:rPr>
          <w:color w:val="000000"/>
          <w:spacing w:val="-3"/>
          <w:sz w:val="28"/>
          <w:szCs w:val="28"/>
        </w:rPr>
        <w:t xml:space="preserve">гибе, гипсовые изделия армируют, применяя для этой цели деревянные </w:t>
      </w:r>
      <w:r w:rsidRPr="00F456F7">
        <w:rPr>
          <w:color w:val="000000"/>
          <w:spacing w:val="2"/>
          <w:sz w:val="28"/>
          <w:szCs w:val="28"/>
        </w:rPr>
        <w:t>рейки, стебли камыша, органические волокна.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i/>
          <w:iCs/>
          <w:color w:val="000000"/>
          <w:spacing w:val="-5"/>
          <w:sz w:val="28"/>
          <w:szCs w:val="28"/>
        </w:rPr>
        <w:t xml:space="preserve">Гипсобетонные панели для перегородок </w:t>
      </w:r>
      <w:r w:rsidRPr="00F456F7">
        <w:rPr>
          <w:color w:val="000000"/>
          <w:spacing w:val="-5"/>
          <w:sz w:val="28"/>
          <w:szCs w:val="28"/>
        </w:rPr>
        <w:t xml:space="preserve">применяют во всех типах </w:t>
      </w:r>
      <w:r w:rsidRPr="00F456F7">
        <w:rPr>
          <w:color w:val="000000"/>
          <w:spacing w:val="-1"/>
          <w:sz w:val="28"/>
          <w:szCs w:val="28"/>
        </w:rPr>
        <w:t xml:space="preserve">жилых, общественных и промышленных зданий. Панели размером на </w:t>
      </w:r>
      <w:r w:rsidRPr="00F456F7">
        <w:rPr>
          <w:color w:val="000000"/>
          <w:sz w:val="28"/>
          <w:szCs w:val="28"/>
        </w:rPr>
        <w:t xml:space="preserve">комнату (высотой до </w:t>
      </w:r>
      <w:smartTag w:uri="urn:schemas-microsoft-com:office:smarttags" w:element="metricconverter">
        <w:smartTagPr>
          <w:attr w:name="ProductID" w:val="4 м"/>
        </w:smartTagPr>
        <w:r w:rsidRPr="00F456F7">
          <w:rPr>
            <w:color w:val="000000"/>
            <w:sz w:val="28"/>
            <w:szCs w:val="28"/>
          </w:rPr>
          <w:t>4 м</w:t>
        </w:r>
      </w:smartTag>
      <w:r w:rsidRPr="00F456F7">
        <w:rPr>
          <w:color w:val="000000"/>
          <w:sz w:val="28"/>
          <w:szCs w:val="28"/>
        </w:rPr>
        <w:t xml:space="preserve">, длиной до </w:t>
      </w:r>
      <w:smartTag w:uri="urn:schemas-microsoft-com:office:smarttags" w:element="metricconverter">
        <w:smartTagPr>
          <w:attr w:name="ProductID" w:val="6,6 м"/>
        </w:smartTagPr>
        <w:r w:rsidRPr="00F456F7">
          <w:rPr>
            <w:color w:val="000000"/>
            <w:sz w:val="28"/>
            <w:szCs w:val="28"/>
          </w:rPr>
          <w:t>6,6 м</w:t>
        </w:r>
      </w:smartTag>
      <w:r w:rsidRPr="00F456F7">
        <w:rPr>
          <w:color w:val="000000"/>
          <w:sz w:val="28"/>
          <w:szCs w:val="28"/>
        </w:rPr>
        <w:t xml:space="preserve">) могут быть как сплошные, </w:t>
      </w:r>
      <w:r w:rsidRPr="00F456F7">
        <w:rPr>
          <w:color w:val="000000"/>
          <w:spacing w:val="5"/>
          <w:sz w:val="28"/>
          <w:szCs w:val="28"/>
        </w:rPr>
        <w:t xml:space="preserve">так и с проемами для дверей и фрамуг. Толщина панелей 60, 80 и </w:t>
      </w:r>
      <w:smartTag w:uri="urn:schemas-microsoft-com:office:smarttags" w:element="metricconverter">
        <w:smartTagPr>
          <w:attr w:name="ProductID" w:val="100 мм"/>
        </w:smartTagPr>
        <w:r w:rsidRPr="00F456F7">
          <w:rPr>
            <w:color w:val="000000"/>
            <w:spacing w:val="-3"/>
            <w:sz w:val="28"/>
            <w:szCs w:val="28"/>
          </w:rPr>
          <w:t>100 мм</w:t>
        </w:r>
      </w:smartTag>
      <w:r w:rsidRPr="00F456F7">
        <w:rPr>
          <w:color w:val="000000"/>
          <w:spacing w:val="-3"/>
          <w:sz w:val="28"/>
          <w:szCs w:val="28"/>
        </w:rPr>
        <w:t>. Класс гипсобетона по прочности для панелей — не менее В3,5.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3"/>
          <w:sz w:val="28"/>
          <w:szCs w:val="28"/>
        </w:rPr>
        <w:t xml:space="preserve">Гипсобетонные панели для помещений с повышенной влажностью, </w:t>
      </w:r>
      <w:r w:rsidRPr="00F456F7">
        <w:rPr>
          <w:color w:val="000000"/>
          <w:spacing w:val="-1"/>
          <w:sz w:val="28"/>
          <w:szCs w:val="28"/>
        </w:rPr>
        <w:t xml:space="preserve">например, санитарно-технических кабин, изготовляют на </w:t>
      </w:r>
      <w:proofErr w:type="spellStart"/>
      <w:r w:rsidRPr="00F456F7">
        <w:rPr>
          <w:color w:val="000000"/>
          <w:spacing w:val="-1"/>
          <w:sz w:val="28"/>
          <w:szCs w:val="28"/>
        </w:rPr>
        <w:t>гипсоцемен</w:t>
      </w:r>
      <w:r>
        <w:rPr>
          <w:color w:val="000000"/>
          <w:spacing w:val="-2"/>
          <w:sz w:val="28"/>
          <w:szCs w:val="28"/>
        </w:rPr>
        <w:t>т</w:t>
      </w:r>
      <w:proofErr w:type="spellEnd"/>
      <w:proofErr w:type="gramStart"/>
      <w:r w:rsidRPr="00F456F7">
        <w:rPr>
          <w:color w:val="000000"/>
          <w:spacing w:val="-2"/>
          <w:sz w:val="28"/>
          <w:szCs w:val="28"/>
          <w:lang w:val="en-US"/>
        </w:rPr>
        <w:t>o</w:t>
      </w:r>
      <w:proofErr w:type="gramEnd"/>
      <w:r w:rsidRPr="00F456F7">
        <w:rPr>
          <w:color w:val="000000"/>
          <w:spacing w:val="-2"/>
          <w:sz w:val="28"/>
          <w:szCs w:val="28"/>
        </w:rPr>
        <w:t xml:space="preserve">-пуццолановом вяжущем или </w:t>
      </w:r>
      <w:proofErr w:type="spellStart"/>
      <w:r w:rsidRPr="00F456F7">
        <w:rPr>
          <w:color w:val="000000"/>
          <w:spacing w:val="-2"/>
          <w:sz w:val="28"/>
          <w:szCs w:val="28"/>
        </w:rPr>
        <w:t>гидрофобизиро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анном</w:t>
      </w:r>
      <w:proofErr w:type="spellEnd"/>
      <w:r>
        <w:rPr>
          <w:color w:val="000000"/>
          <w:spacing w:val="-1"/>
          <w:sz w:val="28"/>
          <w:szCs w:val="28"/>
        </w:rPr>
        <w:t xml:space="preserve"> гипсе.</w:t>
      </w:r>
      <w:r w:rsidRPr="00F456F7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К</w:t>
      </w:r>
      <w:r w:rsidRPr="00F456F7">
        <w:rPr>
          <w:color w:val="000000"/>
          <w:spacing w:val="-1"/>
          <w:sz w:val="28"/>
          <w:szCs w:val="28"/>
        </w:rPr>
        <w:t xml:space="preserve">ласс бетона не менее В3,5. К. </w:t>
      </w:r>
      <w:r>
        <w:rPr>
          <w:color w:val="000000"/>
          <w:spacing w:val="-1"/>
          <w:sz w:val="28"/>
          <w:szCs w:val="28"/>
        </w:rPr>
        <w:t>гип</w:t>
      </w:r>
      <w:r w:rsidRPr="00F456F7">
        <w:rPr>
          <w:color w:val="000000"/>
          <w:spacing w:val="-1"/>
          <w:sz w:val="28"/>
          <w:szCs w:val="28"/>
        </w:rPr>
        <w:t>собетонным пане</w:t>
      </w:r>
      <w:r>
        <w:rPr>
          <w:color w:val="000000"/>
          <w:spacing w:val="-1"/>
          <w:sz w:val="28"/>
          <w:szCs w:val="28"/>
        </w:rPr>
        <w:t>ля</w:t>
      </w:r>
      <w:r w:rsidRPr="00F456F7">
        <w:rPr>
          <w:color w:val="000000"/>
          <w:spacing w:val="-1"/>
          <w:sz w:val="28"/>
          <w:szCs w:val="28"/>
        </w:rPr>
        <w:t xml:space="preserve">м предъявляются в </w:t>
      </w:r>
      <w:r w:rsidRPr="00F456F7">
        <w:rPr>
          <w:color w:val="000000"/>
          <w:spacing w:val="-3"/>
          <w:sz w:val="28"/>
          <w:szCs w:val="28"/>
        </w:rPr>
        <w:t xml:space="preserve">основном </w:t>
      </w:r>
      <w:r>
        <w:rPr>
          <w:color w:val="000000"/>
          <w:spacing w:val="-3"/>
          <w:sz w:val="28"/>
          <w:szCs w:val="28"/>
        </w:rPr>
        <w:t>т</w:t>
      </w:r>
      <w:r w:rsidRPr="00F456F7">
        <w:rPr>
          <w:color w:val="000000"/>
          <w:spacing w:val="-3"/>
          <w:sz w:val="28"/>
          <w:szCs w:val="28"/>
        </w:rPr>
        <w:t>ребования по прочности и звукоизоля</w:t>
      </w:r>
      <w:r w:rsidRPr="00F456F7">
        <w:rPr>
          <w:color w:val="000000"/>
          <w:spacing w:val="-3"/>
          <w:sz w:val="28"/>
          <w:szCs w:val="28"/>
        </w:rPr>
        <w:softHyphen/>
      </w:r>
      <w:r w:rsidRPr="00F456F7">
        <w:rPr>
          <w:color w:val="000000"/>
          <w:spacing w:val="-1"/>
          <w:sz w:val="28"/>
          <w:szCs w:val="28"/>
        </w:rPr>
        <w:t>ции. Этим требованиям отвечает гипсобетон со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pacing w:val="4"/>
          <w:sz w:val="28"/>
          <w:szCs w:val="28"/>
        </w:rPr>
        <w:t xml:space="preserve">става </w:t>
      </w:r>
      <w:r w:rsidRPr="00F456F7">
        <w:rPr>
          <w:color w:val="000000"/>
          <w:spacing w:val="26"/>
          <w:sz w:val="28"/>
          <w:szCs w:val="28"/>
        </w:rPr>
        <w:t>1:1:</w:t>
      </w:r>
      <w:r w:rsidRPr="00F456F7">
        <w:rPr>
          <w:color w:val="000000"/>
          <w:spacing w:val="4"/>
          <w:sz w:val="28"/>
          <w:szCs w:val="28"/>
        </w:rPr>
        <w:t xml:space="preserve"> 1 (гипс</w:t>
      </w:r>
      <w:proofErr w:type="gramStart"/>
      <w:r w:rsidRPr="00F456F7">
        <w:rPr>
          <w:color w:val="000000"/>
          <w:spacing w:val="4"/>
          <w:sz w:val="28"/>
          <w:szCs w:val="28"/>
        </w:rPr>
        <w:t xml:space="preserve"> :</w:t>
      </w:r>
      <w:proofErr w:type="gramEnd"/>
      <w:r w:rsidRPr="00F456F7">
        <w:rPr>
          <w:color w:val="000000"/>
          <w:spacing w:val="4"/>
          <w:sz w:val="28"/>
          <w:szCs w:val="28"/>
        </w:rPr>
        <w:t xml:space="preserve"> песок: опилки) плотностью </w:t>
      </w:r>
      <w:r w:rsidRPr="00F456F7">
        <w:rPr>
          <w:color w:val="000000"/>
          <w:spacing w:val="-1"/>
          <w:sz w:val="28"/>
          <w:szCs w:val="28"/>
        </w:rPr>
        <w:t>1100... 1400 кг/м</w:t>
      </w:r>
      <w:r w:rsidRPr="00F456F7">
        <w:rPr>
          <w:color w:val="000000"/>
          <w:spacing w:val="-1"/>
          <w:sz w:val="28"/>
          <w:szCs w:val="28"/>
          <w:vertAlign w:val="superscript"/>
        </w:rPr>
        <w:t>3</w:t>
      </w:r>
      <w:r w:rsidRPr="00F456F7">
        <w:rPr>
          <w:color w:val="000000"/>
          <w:spacing w:val="-1"/>
          <w:sz w:val="28"/>
          <w:szCs w:val="28"/>
        </w:rPr>
        <w:t xml:space="preserve">. Получают панели в основном </w:t>
      </w:r>
      <w:r w:rsidRPr="00F456F7">
        <w:rPr>
          <w:color w:val="000000"/>
          <w:spacing w:val="-5"/>
          <w:sz w:val="28"/>
          <w:szCs w:val="28"/>
        </w:rPr>
        <w:t xml:space="preserve">методом непрерывного проката или вертикального </w:t>
      </w:r>
      <w:r w:rsidRPr="00F456F7">
        <w:rPr>
          <w:color w:val="000000"/>
          <w:spacing w:val="-1"/>
          <w:sz w:val="28"/>
          <w:szCs w:val="28"/>
        </w:rPr>
        <w:t>формования в кассетах. Панели армируют карка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 xml:space="preserve">сом из деревянных реек, а по контуру панели </w:t>
      </w:r>
      <w:r w:rsidRPr="00F456F7">
        <w:rPr>
          <w:color w:val="000000"/>
          <w:spacing w:val="-3"/>
          <w:sz w:val="28"/>
          <w:szCs w:val="28"/>
        </w:rPr>
        <w:t xml:space="preserve">выполняют обвязку из деревянных брусков. Весь </w:t>
      </w:r>
      <w:r w:rsidRPr="00F456F7">
        <w:rPr>
          <w:color w:val="000000"/>
          <w:sz w:val="28"/>
          <w:szCs w:val="28"/>
        </w:rPr>
        <w:t>цикл производства соста</w:t>
      </w:r>
      <w:r>
        <w:rPr>
          <w:color w:val="000000"/>
          <w:sz w:val="28"/>
          <w:szCs w:val="28"/>
        </w:rPr>
        <w:t>вл</w:t>
      </w:r>
      <w:r w:rsidRPr="00F456F7">
        <w:rPr>
          <w:color w:val="000000"/>
          <w:sz w:val="28"/>
          <w:szCs w:val="28"/>
        </w:rPr>
        <w:t>яет 30...60 мин.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i/>
          <w:iCs/>
          <w:color w:val="000000"/>
          <w:spacing w:val="-2"/>
          <w:sz w:val="28"/>
          <w:szCs w:val="28"/>
        </w:rPr>
        <w:t xml:space="preserve">Гипсовые плиты для перегородок </w:t>
      </w:r>
      <w:r w:rsidRPr="00F456F7">
        <w:rPr>
          <w:color w:val="000000"/>
          <w:spacing w:val="-2"/>
          <w:sz w:val="28"/>
          <w:szCs w:val="28"/>
        </w:rPr>
        <w:t>изготовляют из гипса марок Г</w:t>
      </w:r>
      <w:proofErr w:type="gramStart"/>
      <w:r w:rsidRPr="00F456F7">
        <w:rPr>
          <w:color w:val="000000"/>
          <w:spacing w:val="-2"/>
          <w:sz w:val="28"/>
          <w:szCs w:val="28"/>
        </w:rPr>
        <w:t>4</w:t>
      </w:r>
      <w:proofErr w:type="gramEnd"/>
      <w:r w:rsidRPr="00F456F7">
        <w:rPr>
          <w:color w:val="000000"/>
          <w:spacing w:val="-2"/>
          <w:sz w:val="28"/>
          <w:szCs w:val="28"/>
        </w:rPr>
        <w:t xml:space="preserve"> и </w:t>
      </w:r>
      <w:r w:rsidRPr="00F456F7">
        <w:rPr>
          <w:color w:val="000000"/>
          <w:spacing w:val="5"/>
          <w:sz w:val="28"/>
          <w:szCs w:val="28"/>
        </w:rPr>
        <w:t xml:space="preserve">Г5 по литьевой технологии. Плиты выпускают размерами: длина </w:t>
      </w:r>
      <w:r w:rsidRPr="00F456F7">
        <w:rPr>
          <w:color w:val="000000"/>
          <w:spacing w:val="-1"/>
          <w:sz w:val="28"/>
          <w:szCs w:val="28"/>
        </w:rPr>
        <w:t xml:space="preserve">670...800 мм, </w:t>
      </w:r>
      <w:r w:rsidRPr="00F456F7">
        <w:rPr>
          <w:color w:val="000000"/>
          <w:spacing w:val="-1"/>
          <w:sz w:val="28"/>
          <w:szCs w:val="28"/>
        </w:rPr>
        <w:lastRenderedPageBreak/>
        <w:t xml:space="preserve">ширина 400...500 мм и толщина 80... </w:t>
      </w:r>
      <w:smartTag w:uri="urn:schemas-microsoft-com:office:smarttags" w:element="metricconverter">
        <w:smartTagPr>
          <w:attr w:name="ProductID" w:val="100 мм"/>
        </w:smartTagPr>
        <w:r w:rsidRPr="00F456F7">
          <w:rPr>
            <w:color w:val="000000"/>
            <w:spacing w:val="-1"/>
            <w:sz w:val="28"/>
            <w:szCs w:val="28"/>
          </w:rPr>
          <w:t>100 мм</w:t>
        </w:r>
      </w:smartTag>
      <w:r w:rsidRPr="00F456F7">
        <w:rPr>
          <w:color w:val="000000"/>
          <w:spacing w:val="-1"/>
          <w:sz w:val="28"/>
          <w:szCs w:val="28"/>
        </w:rPr>
        <w:t xml:space="preserve">. Большей </w:t>
      </w:r>
      <w:r w:rsidRPr="00F456F7">
        <w:rPr>
          <w:color w:val="000000"/>
          <w:spacing w:val="-2"/>
          <w:sz w:val="28"/>
          <w:szCs w:val="28"/>
        </w:rPr>
        <w:t>частью плиты имеют паз и гребень, что облегчает монтаж перегородок</w:t>
      </w:r>
      <w:r w:rsidRPr="00F456F7">
        <w:rPr>
          <w:color w:val="000000"/>
          <w:spacing w:val="-1"/>
          <w:sz w:val="28"/>
          <w:szCs w:val="28"/>
        </w:rPr>
        <w:t>. Плотность гипсового камня около 1000 кг/м</w:t>
      </w:r>
      <w:r w:rsidRPr="00F456F7">
        <w:rPr>
          <w:color w:val="000000"/>
          <w:spacing w:val="-1"/>
          <w:sz w:val="28"/>
          <w:szCs w:val="28"/>
          <w:vertAlign w:val="superscript"/>
        </w:rPr>
        <w:t>3</w:t>
      </w:r>
      <w:r w:rsidRPr="00F456F7">
        <w:rPr>
          <w:color w:val="000000"/>
          <w:spacing w:val="-1"/>
          <w:sz w:val="28"/>
          <w:szCs w:val="28"/>
        </w:rPr>
        <w:t xml:space="preserve">. Масса </w:t>
      </w:r>
      <w:smartTag w:uri="urn:schemas-microsoft-com:office:smarttags" w:element="metricconverter">
        <w:smartTagPr>
          <w:attr w:name="ProductID" w:val="1 м2"/>
        </w:smartTagPr>
        <w:r w:rsidRPr="00F456F7">
          <w:rPr>
            <w:color w:val="000000"/>
            <w:spacing w:val="-1"/>
            <w:sz w:val="28"/>
            <w:szCs w:val="28"/>
          </w:rPr>
          <w:t>1 м</w:t>
        </w:r>
        <w:proofErr w:type="gramStart"/>
        <w:r w:rsidRPr="00F456F7">
          <w:rPr>
            <w:color w:val="000000"/>
            <w:spacing w:val="-1"/>
            <w:sz w:val="28"/>
            <w:szCs w:val="28"/>
            <w:vertAlign w:val="superscript"/>
          </w:rPr>
          <w:t>2</w:t>
        </w:r>
      </w:smartTag>
      <w:proofErr w:type="gramEnd"/>
      <w:r w:rsidRPr="00F456F7">
        <w:rPr>
          <w:color w:val="000000"/>
          <w:spacing w:val="-1"/>
          <w:sz w:val="28"/>
          <w:szCs w:val="28"/>
          <w:vertAlign w:val="superscript"/>
        </w:rPr>
        <w:t xml:space="preserve"> </w:t>
      </w:r>
      <w:r w:rsidRPr="00F456F7">
        <w:rPr>
          <w:color w:val="000000"/>
          <w:sz w:val="28"/>
          <w:szCs w:val="28"/>
        </w:rPr>
        <w:t xml:space="preserve">перегородки 80... </w:t>
      </w:r>
      <w:smartTag w:uri="urn:schemas-microsoft-com:office:smarttags" w:element="metricconverter">
        <w:smartTagPr>
          <w:attr w:name="ProductID" w:val="100 кг"/>
        </w:smartTagPr>
        <w:r w:rsidRPr="00F456F7">
          <w:rPr>
            <w:color w:val="000000"/>
            <w:sz w:val="28"/>
            <w:szCs w:val="28"/>
          </w:rPr>
          <w:t>100 кг</w:t>
        </w:r>
      </w:smartTag>
      <w:r w:rsidRPr="00F456F7">
        <w:rPr>
          <w:color w:val="000000"/>
          <w:sz w:val="28"/>
          <w:szCs w:val="28"/>
        </w:rPr>
        <w:t>. Прочность при сжатии не менее 5 МПа.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1"/>
          <w:sz w:val="28"/>
          <w:szCs w:val="28"/>
        </w:rPr>
        <w:t>Выпускают два вида плит: обыкновенные и влагостойкие. Послед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pacing w:val="-3"/>
          <w:sz w:val="28"/>
          <w:szCs w:val="28"/>
        </w:rPr>
        <w:t xml:space="preserve">ние изготовляют, вводя в гипс гидрофобные добавки. </w:t>
      </w:r>
      <w:proofErr w:type="spellStart"/>
      <w:r w:rsidRPr="00F456F7">
        <w:rPr>
          <w:color w:val="000000"/>
          <w:spacing w:val="-3"/>
          <w:sz w:val="28"/>
          <w:szCs w:val="28"/>
        </w:rPr>
        <w:t>Водопоглощение</w:t>
      </w:r>
      <w:proofErr w:type="spellEnd"/>
      <w:r w:rsidRPr="00F456F7">
        <w:rPr>
          <w:color w:val="000000"/>
          <w:spacing w:val="-3"/>
          <w:sz w:val="28"/>
          <w:szCs w:val="28"/>
        </w:rPr>
        <w:t xml:space="preserve"> </w:t>
      </w:r>
      <w:r w:rsidRPr="00F456F7">
        <w:rPr>
          <w:color w:val="000000"/>
          <w:spacing w:val="-1"/>
          <w:sz w:val="28"/>
          <w:szCs w:val="28"/>
        </w:rPr>
        <w:t>по массе обычных плит &lt; 35 %, влагостойких — &lt; 5 %.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2"/>
          <w:sz w:val="28"/>
          <w:szCs w:val="28"/>
        </w:rPr>
        <w:t>Возможно изготовление плит большего размера, армируемых дере</w:t>
      </w:r>
      <w:r w:rsidRPr="00F456F7">
        <w:rPr>
          <w:color w:val="000000"/>
          <w:spacing w:val="-2"/>
          <w:sz w:val="28"/>
          <w:szCs w:val="28"/>
        </w:rPr>
        <w:softHyphen/>
      </w:r>
      <w:r w:rsidRPr="00F456F7">
        <w:rPr>
          <w:color w:val="000000"/>
          <w:spacing w:val="1"/>
          <w:sz w:val="28"/>
          <w:szCs w:val="28"/>
        </w:rPr>
        <w:t>вянными рейками, камышом или растительными волокнами.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3"/>
          <w:sz w:val="28"/>
          <w:szCs w:val="28"/>
        </w:rPr>
        <w:t xml:space="preserve">Размер перегородок из гипсовых плит: высота не более </w:t>
      </w:r>
      <w:smartTag w:uri="urn:schemas-microsoft-com:office:smarttags" w:element="metricconverter">
        <w:smartTagPr>
          <w:attr w:name="ProductID" w:val="3,6 м"/>
        </w:smartTagPr>
        <w:r w:rsidRPr="00F456F7">
          <w:rPr>
            <w:color w:val="000000"/>
            <w:spacing w:val="-3"/>
            <w:sz w:val="28"/>
            <w:szCs w:val="28"/>
          </w:rPr>
          <w:t>3,6 м</w:t>
        </w:r>
      </w:smartTag>
      <w:r w:rsidRPr="00F456F7">
        <w:rPr>
          <w:color w:val="000000"/>
          <w:spacing w:val="-3"/>
          <w:sz w:val="28"/>
          <w:szCs w:val="28"/>
        </w:rPr>
        <w:t xml:space="preserve">, длина </w:t>
      </w:r>
      <w:r w:rsidRPr="00F456F7">
        <w:rPr>
          <w:color w:val="000000"/>
          <w:spacing w:val="-2"/>
          <w:sz w:val="28"/>
          <w:szCs w:val="28"/>
        </w:rPr>
        <w:t xml:space="preserve">не более </w:t>
      </w:r>
      <w:smartTag w:uri="urn:schemas-microsoft-com:office:smarttags" w:element="metricconverter">
        <w:smartTagPr>
          <w:attr w:name="ProductID" w:val="6 м"/>
        </w:smartTagPr>
        <w:r w:rsidRPr="00F456F7">
          <w:rPr>
            <w:color w:val="000000"/>
            <w:spacing w:val="-2"/>
            <w:sz w:val="28"/>
            <w:szCs w:val="28"/>
          </w:rPr>
          <w:t>6 м</w:t>
        </w:r>
      </w:smartTag>
      <w:r w:rsidRPr="00F456F7">
        <w:rPr>
          <w:color w:val="000000"/>
          <w:spacing w:val="-2"/>
          <w:sz w:val="28"/>
          <w:szCs w:val="28"/>
        </w:rPr>
        <w:t>. При больших размерах требуется установка разделитель</w:t>
      </w:r>
      <w:r w:rsidRPr="00F456F7">
        <w:rPr>
          <w:color w:val="000000"/>
          <w:spacing w:val="-2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>ных укрепляющих элементов из металла или бетона, надежно соеди</w:t>
      </w:r>
      <w:r w:rsidRPr="00F456F7">
        <w:rPr>
          <w:color w:val="000000"/>
          <w:sz w:val="28"/>
          <w:szCs w:val="28"/>
        </w:rPr>
        <w:softHyphen/>
        <w:t>ненных с несущими конструкциями.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i/>
          <w:iCs/>
          <w:color w:val="000000"/>
          <w:spacing w:val="-6"/>
          <w:sz w:val="28"/>
          <w:szCs w:val="28"/>
        </w:rPr>
        <w:t xml:space="preserve">Гипсовые вентиляционные блоки </w:t>
      </w:r>
      <w:r w:rsidRPr="00F456F7">
        <w:rPr>
          <w:color w:val="000000"/>
          <w:spacing w:val="-6"/>
          <w:sz w:val="28"/>
          <w:szCs w:val="28"/>
        </w:rPr>
        <w:t xml:space="preserve">делают высотой «на этаж»; толщина </w:t>
      </w:r>
      <w:r w:rsidRPr="00F456F7">
        <w:rPr>
          <w:color w:val="000000"/>
          <w:sz w:val="28"/>
          <w:szCs w:val="28"/>
        </w:rPr>
        <w:t xml:space="preserve">блока 180...200 мм при диаметре вентиляционных каналов </w:t>
      </w:r>
      <w:smartTag w:uri="urn:schemas-microsoft-com:office:smarttags" w:element="metricconverter">
        <w:smartTagPr>
          <w:attr w:name="ProductID" w:val="140 мм"/>
        </w:smartTagPr>
        <w:r w:rsidRPr="00F456F7">
          <w:rPr>
            <w:color w:val="000000"/>
            <w:sz w:val="28"/>
            <w:szCs w:val="28"/>
          </w:rPr>
          <w:t>140 мм</w:t>
        </w:r>
      </w:smartTag>
      <w:r w:rsidRPr="00F456F7">
        <w:rPr>
          <w:color w:val="000000"/>
          <w:sz w:val="28"/>
          <w:szCs w:val="28"/>
        </w:rPr>
        <w:t xml:space="preserve">, </w:t>
      </w:r>
      <w:r w:rsidRPr="00F456F7">
        <w:rPr>
          <w:color w:val="000000"/>
          <w:spacing w:val="-2"/>
          <w:sz w:val="28"/>
          <w:szCs w:val="28"/>
        </w:rPr>
        <w:t xml:space="preserve">ширина зависит от числа вентиляционных каналов. Класс гипсобетона </w:t>
      </w:r>
      <w:r>
        <w:rPr>
          <w:color w:val="000000"/>
          <w:spacing w:val="-1"/>
          <w:sz w:val="28"/>
          <w:szCs w:val="28"/>
        </w:rPr>
        <w:t>д</w:t>
      </w:r>
      <w:r w:rsidRPr="00F456F7">
        <w:rPr>
          <w:color w:val="000000"/>
          <w:spacing w:val="-1"/>
          <w:sz w:val="28"/>
          <w:szCs w:val="28"/>
        </w:rPr>
        <w:t>ля вентиляционных блоков не менее В5.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i/>
          <w:iCs/>
          <w:color w:val="000000"/>
          <w:spacing w:val="-4"/>
          <w:sz w:val="28"/>
          <w:szCs w:val="28"/>
        </w:rPr>
        <w:t xml:space="preserve">Гипсокартонные листы </w:t>
      </w:r>
      <w:r w:rsidRPr="00F456F7">
        <w:rPr>
          <w:color w:val="000000"/>
          <w:spacing w:val="-4"/>
          <w:sz w:val="28"/>
          <w:szCs w:val="28"/>
        </w:rPr>
        <w:t>— листовой отделочный материал, пред</w:t>
      </w:r>
      <w:r w:rsidRPr="00F456F7">
        <w:rPr>
          <w:color w:val="000000"/>
          <w:spacing w:val="-4"/>
          <w:sz w:val="28"/>
          <w:szCs w:val="28"/>
        </w:rPr>
        <w:softHyphen/>
      </w:r>
      <w:r w:rsidRPr="00F456F7">
        <w:rPr>
          <w:color w:val="000000"/>
          <w:spacing w:val="-1"/>
          <w:sz w:val="28"/>
          <w:szCs w:val="28"/>
        </w:rPr>
        <w:t>ставляющий собой тонкий слой (6...20 мм) затвердевшего гипсового вяжущего, облицованного со всех сторон (</w:t>
      </w:r>
      <w:proofErr w:type="gramStart"/>
      <w:r w:rsidRPr="00F456F7">
        <w:rPr>
          <w:color w:val="000000"/>
          <w:spacing w:val="-1"/>
          <w:sz w:val="28"/>
          <w:szCs w:val="28"/>
        </w:rPr>
        <w:t>кроме</w:t>
      </w:r>
      <w:proofErr w:type="gramEnd"/>
      <w:r w:rsidRPr="00F456F7">
        <w:rPr>
          <w:color w:val="000000"/>
          <w:spacing w:val="-1"/>
          <w:sz w:val="28"/>
          <w:szCs w:val="28"/>
        </w:rPr>
        <w:t xml:space="preserve"> торцовых) картоном. В гипсовое тесто в процессе производства вводят пенообразующие </w:t>
      </w:r>
      <w:r>
        <w:rPr>
          <w:color w:val="000000"/>
          <w:sz w:val="28"/>
          <w:szCs w:val="28"/>
        </w:rPr>
        <w:t>д</w:t>
      </w:r>
      <w:r w:rsidRPr="00F456F7">
        <w:rPr>
          <w:color w:val="000000"/>
          <w:sz w:val="28"/>
          <w:szCs w:val="28"/>
        </w:rPr>
        <w:t>обавки для снижения плотности и органические волокна с целью армирования гипсового камня и другие добавки. Изготовляют гипсо</w:t>
      </w:r>
      <w:r w:rsidRPr="00F456F7">
        <w:rPr>
          <w:color w:val="000000"/>
          <w:sz w:val="28"/>
          <w:szCs w:val="28"/>
        </w:rPr>
        <w:softHyphen/>
      </w:r>
      <w:r w:rsidRPr="00F456F7">
        <w:rPr>
          <w:color w:val="000000"/>
          <w:spacing w:val="-2"/>
          <w:sz w:val="28"/>
          <w:szCs w:val="28"/>
        </w:rPr>
        <w:t xml:space="preserve">картонные листы методом непрерывного проката, причем твердеющий </w:t>
      </w:r>
      <w:proofErr w:type="gramStart"/>
      <w:r w:rsidRPr="00F456F7">
        <w:rPr>
          <w:color w:val="000000"/>
          <w:spacing w:val="2"/>
          <w:sz w:val="28"/>
          <w:szCs w:val="28"/>
        </w:rPr>
        <w:t>гипс</w:t>
      </w:r>
      <w:proofErr w:type="gramEnd"/>
      <w:r w:rsidRPr="00F456F7">
        <w:rPr>
          <w:color w:val="000000"/>
          <w:spacing w:val="2"/>
          <w:sz w:val="28"/>
          <w:szCs w:val="28"/>
        </w:rPr>
        <w:t xml:space="preserve"> прочно приклеивает к себе листы картона. Назначение картона </w:t>
      </w:r>
      <w:r w:rsidRPr="00F456F7">
        <w:rPr>
          <w:color w:val="000000"/>
          <w:spacing w:val="-1"/>
          <w:sz w:val="28"/>
          <w:szCs w:val="28"/>
        </w:rPr>
        <w:t xml:space="preserve">— повысить прочность материала на изгиб и придать ему гладкую </w:t>
      </w:r>
      <w:r>
        <w:rPr>
          <w:color w:val="000000"/>
          <w:spacing w:val="-7"/>
          <w:sz w:val="28"/>
          <w:szCs w:val="28"/>
        </w:rPr>
        <w:t>п</w:t>
      </w:r>
      <w:r w:rsidRPr="00F456F7">
        <w:rPr>
          <w:color w:val="000000"/>
          <w:spacing w:val="-7"/>
          <w:sz w:val="28"/>
          <w:szCs w:val="28"/>
        </w:rPr>
        <w:t>оверхность.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2"/>
          <w:sz w:val="28"/>
          <w:szCs w:val="28"/>
        </w:rPr>
        <w:t xml:space="preserve">Гипсокартонные листы выпускают дайной 2,5...4,8 м, шириной </w:t>
      </w:r>
      <w:r w:rsidRPr="00F456F7">
        <w:rPr>
          <w:color w:val="000000"/>
          <w:spacing w:val="-2"/>
          <w:sz w:val="28"/>
          <w:szCs w:val="28"/>
        </w:rPr>
        <w:t xml:space="preserve">0,6... </w:t>
      </w:r>
      <w:smartTag w:uri="urn:schemas-microsoft-com:office:smarttags" w:element="metricconverter">
        <w:smartTagPr>
          <w:attr w:name="ProductID" w:val="1,2 м"/>
        </w:smartTagPr>
        <w:r w:rsidRPr="00F456F7">
          <w:rPr>
            <w:color w:val="000000"/>
            <w:spacing w:val="-2"/>
            <w:sz w:val="28"/>
            <w:szCs w:val="28"/>
          </w:rPr>
          <w:t>1,2 м</w:t>
        </w:r>
      </w:smartTag>
      <w:r w:rsidRPr="00F456F7">
        <w:rPr>
          <w:color w:val="000000"/>
          <w:spacing w:val="-2"/>
          <w:sz w:val="28"/>
          <w:szCs w:val="28"/>
        </w:rPr>
        <w:t>, толщиной 8...25 мм</w:t>
      </w:r>
      <w:r w:rsidRPr="00F456F7">
        <w:rPr>
          <w:color w:val="000000"/>
          <w:spacing w:val="-2"/>
          <w:sz w:val="28"/>
          <w:szCs w:val="28"/>
          <w:vertAlign w:val="subscript"/>
        </w:rPr>
        <w:t>5</w:t>
      </w:r>
      <w:r w:rsidRPr="00F456F7">
        <w:rPr>
          <w:color w:val="000000"/>
          <w:spacing w:val="-2"/>
          <w:sz w:val="28"/>
          <w:szCs w:val="28"/>
        </w:rPr>
        <w:t xml:space="preserve"> плотностью 850...950 кг/м</w:t>
      </w:r>
      <w:r w:rsidRPr="00F456F7">
        <w:rPr>
          <w:color w:val="000000"/>
          <w:spacing w:val="-2"/>
          <w:sz w:val="28"/>
          <w:szCs w:val="28"/>
          <w:vertAlign w:val="superscript"/>
        </w:rPr>
        <w:t>3</w:t>
      </w:r>
      <w:r w:rsidRPr="00F456F7">
        <w:rPr>
          <w:color w:val="000000"/>
          <w:spacing w:val="-2"/>
          <w:sz w:val="28"/>
          <w:szCs w:val="28"/>
        </w:rPr>
        <w:t>.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5"/>
          <w:sz w:val="28"/>
          <w:szCs w:val="28"/>
        </w:rPr>
        <w:t xml:space="preserve">Кроме гипсокартонных листов выпускают </w:t>
      </w:r>
      <w:proofErr w:type="spellStart"/>
      <w:r w:rsidRPr="00F456F7">
        <w:rPr>
          <w:i/>
          <w:iCs/>
          <w:color w:val="000000"/>
          <w:spacing w:val="-5"/>
          <w:sz w:val="28"/>
          <w:szCs w:val="28"/>
        </w:rPr>
        <w:t>гипсоволокнистые</w:t>
      </w:r>
      <w:proofErr w:type="spellEnd"/>
      <w:r w:rsidRPr="00F456F7">
        <w:rPr>
          <w:i/>
          <w:iCs/>
          <w:color w:val="000000"/>
          <w:spacing w:val="-5"/>
          <w:sz w:val="28"/>
          <w:szCs w:val="28"/>
        </w:rPr>
        <w:t xml:space="preserve"> листы, </w:t>
      </w:r>
      <w:r w:rsidRPr="00F456F7">
        <w:rPr>
          <w:color w:val="000000"/>
          <w:spacing w:val="-2"/>
          <w:sz w:val="28"/>
          <w:szCs w:val="28"/>
        </w:rPr>
        <w:t>в которых в качестве армирующего компонента используют целлюлоз</w:t>
      </w:r>
      <w:r w:rsidRPr="00F456F7">
        <w:rPr>
          <w:color w:val="000000"/>
          <w:spacing w:val="-2"/>
          <w:sz w:val="28"/>
          <w:szCs w:val="28"/>
        </w:rPr>
        <w:softHyphen/>
      </w:r>
      <w:r w:rsidRPr="00F456F7">
        <w:rPr>
          <w:color w:val="000000"/>
          <w:spacing w:val="-1"/>
          <w:sz w:val="28"/>
          <w:szCs w:val="28"/>
        </w:rPr>
        <w:t xml:space="preserve">ные волокна, получаемые из картонной и бумажной макулатуры, и др. </w:t>
      </w:r>
      <w:r w:rsidRPr="00F456F7">
        <w:rPr>
          <w:color w:val="000000"/>
          <w:spacing w:val="-2"/>
          <w:sz w:val="28"/>
          <w:szCs w:val="28"/>
        </w:rPr>
        <w:t xml:space="preserve">Такие листы используют для устройства сборных стяжек при настилке </w:t>
      </w:r>
      <w:r w:rsidRPr="00F456F7">
        <w:rPr>
          <w:color w:val="000000"/>
          <w:spacing w:val="-3"/>
          <w:sz w:val="28"/>
          <w:szCs w:val="28"/>
        </w:rPr>
        <w:t>полов.</w:t>
      </w:r>
    </w:p>
    <w:p w:rsidR="001F29BB" w:rsidRDefault="001F29BB" w:rsidP="001F29BB">
      <w:pPr>
        <w:shd w:val="clear" w:color="auto" w:fill="FFFFFF"/>
        <w:ind w:firstLine="720"/>
        <w:jc w:val="both"/>
        <w:rPr>
          <w:b/>
          <w:bCs/>
          <w:color w:val="000000"/>
          <w:spacing w:val="-7"/>
          <w:sz w:val="28"/>
          <w:szCs w:val="28"/>
        </w:rPr>
      </w:pPr>
      <w:r w:rsidRPr="00F456F7">
        <w:rPr>
          <w:color w:val="000000"/>
          <w:sz w:val="28"/>
          <w:szCs w:val="28"/>
        </w:rPr>
        <w:t xml:space="preserve">Гипсовые листовые материалы относятся к </w:t>
      </w:r>
      <w:proofErr w:type="spellStart"/>
      <w:r w:rsidRPr="00F456F7">
        <w:rPr>
          <w:color w:val="000000"/>
          <w:sz w:val="28"/>
          <w:szCs w:val="28"/>
        </w:rPr>
        <w:t>трудносгораемым</w:t>
      </w:r>
      <w:proofErr w:type="spellEnd"/>
      <w:r w:rsidRPr="00F456F7">
        <w:rPr>
          <w:color w:val="000000"/>
          <w:sz w:val="28"/>
          <w:szCs w:val="28"/>
        </w:rPr>
        <w:t xml:space="preserve"> ма</w:t>
      </w:r>
      <w:r w:rsidRPr="00F456F7">
        <w:rPr>
          <w:color w:val="000000"/>
          <w:sz w:val="28"/>
          <w:szCs w:val="28"/>
        </w:rPr>
        <w:softHyphen/>
        <w:t xml:space="preserve">териалам. Их применяют для отделки стен и потолков и устройства перегородок в помещениях с нормальным влажностным режимом. </w:t>
      </w:r>
      <w:r w:rsidRPr="00F456F7">
        <w:rPr>
          <w:color w:val="000000"/>
          <w:spacing w:val="-3"/>
          <w:sz w:val="28"/>
          <w:szCs w:val="28"/>
        </w:rPr>
        <w:t xml:space="preserve">Существенное достоинство листовых материалов — большие размеры, </w:t>
      </w:r>
      <w:r w:rsidRPr="00F456F7">
        <w:rPr>
          <w:color w:val="000000"/>
          <w:spacing w:val="-2"/>
          <w:sz w:val="28"/>
          <w:szCs w:val="28"/>
        </w:rPr>
        <w:t xml:space="preserve">что ускоряет процесс отделки и устройства перегородок. Крепят листы </w:t>
      </w:r>
      <w:r w:rsidRPr="00F456F7">
        <w:rPr>
          <w:color w:val="000000"/>
          <w:sz w:val="28"/>
          <w:szCs w:val="28"/>
        </w:rPr>
        <w:t>клеящими мастиками или с помощью металлических профилей; кре</w:t>
      </w:r>
      <w:r w:rsidRPr="00F456F7">
        <w:rPr>
          <w:color w:val="000000"/>
          <w:sz w:val="28"/>
          <w:szCs w:val="28"/>
        </w:rPr>
        <w:softHyphen/>
        <w:t>пить гвоздями не рекомендуется из-за возможности коррозии металла в гипсе.</w:t>
      </w:r>
    </w:p>
    <w:p w:rsidR="001F29BB" w:rsidRPr="00F456F7" w:rsidRDefault="001F29BB" w:rsidP="001F29BB">
      <w:pPr>
        <w:numPr>
          <w:ilvl w:val="0"/>
          <w:numId w:val="4"/>
        </w:numPr>
        <w:shd w:val="clear" w:color="auto" w:fill="FFFFFF"/>
        <w:jc w:val="center"/>
        <w:rPr>
          <w:sz w:val="28"/>
          <w:szCs w:val="28"/>
        </w:rPr>
      </w:pPr>
      <w:r w:rsidRPr="00F456F7">
        <w:rPr>
          <w:b/>
          <w:bCs/>
          <w:color w:val="000000"/>
          <w:spacing w:val="-7"/>
          <w:sz w:val="28"/>
          <w:szCs w:val="28"/>
        </w:rPr>
        <w:t xml:space="preserve">Бетонные камни </w:t>
      </w:r>
      <w:r w:rsidRPr="00F456F7">
        <w:rPr>
          <w:b/>
          <w:bCs/>
          <w:color w:val="000000"/>
          <w:spacing w:val="-6"/>
          <w:sz w:val="28"/>
          <w:szCs w:val="28"/>
        </w:rPr>
        <w:t>и мелкие блоки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1"/>
          <w:sz w:val="28"/>
          <w:szCs w:val="28"/>
        </w:rPr>
        <w:t xml:space="preserve">На основе </w:t>
      </w:r>
      <w:proofErr w:type="gramStart"/>
      <w:r w:rsidRPr="00F456F7">
        <w:rPr>
          <w:color w:val="000000"/>
          <w:spacing w:val="-1"/>
          <w:sz w:val="28"/>
          <w:szCs w:val="28"/>
        </w:rPr>
        <w:t>вяжущих</w:t>
      </w:r>
      <w:proofErr w:type="gramEnd"/>
      <w:r w:rsidRPr="00F456F7">
        <w:rPr>
          <w:color w:val="000000"/>
          <w:spacing w:val="-1"/>
          <w:sz w:val="28"/>
          <w:szCs w:val="28"/>
        </w:rPr>
        <w:t xml:space="preserve"> изготовляют бетонные камни и мелкие блоки. </w:t>
      </w:r>
      <w:r w:rsidRPr="00F456F7">
        <w:rPr>
          <w:color w:val="000000"/>
          <w:spacing w:val="1"/>
          <w:sz w:val="28"/>
          <w:szCs w:val="28"/>
        </w:rPr>
        <w:t xml:space="preserve">Применение их для кладки стен вместо кирпича дает существенный экономический эффект, так как благодаря большому размеру камней и блоков достигается высокая производительность труда каменщика, </w:t>
      </w:r>
      <w:r w:rsidRPr="00F456F7">
        <w:rPr>
          <w:color w:val="000000"/>
          <w:spacing w:val="-4"/>
          <w:sz w:val="28"/>
          <w:szCs w:val="28"/>
        </w:rPr>
        <w:t xml:space="preserve">а стоимость </w:t>
      </w:r>
      <w:smartTag w:uri="urn:schemas-microsoft-com:office:smarttags" w:element="metricconverter">
        <w:smartTagPr>
          <w:attr w:name="ProductID" w:val="1 м3"/>
        </w:smartTagPr>
        <w:r w:rsidRPr="00F456F7">
          <w:rPr>
            <w:color w:val="000000"/>
            <w:spacing w:val="-4"/>
            <w:sz w:val="28"/>
            <w:szCs w:val="28"/>
          </w:rPr>
          <w:t>1 м</w:t>
        </w:r>
        <w:r w:rsidRPr="00F456F7">
          <w:rPr>
            <w:color w:val="000000"/>
            <w:spacing w:val="-4"/>
            <w:sz w:val="28"/>
            <w:szCs w:val="28"/>
            <w:vertAlign w:val="superscript"/>
          </w:rPr>
          <w:t>3</w:t>
        </w:r>
      </w:smartTag>
      <w:r w:rsidRPr="00F456F7">
        <w:rPr>
          <w:color w:val="000000"/>
          <w:spacing w:val="-4"/>
          <w:sz w:val="28"/>
          <w:szCs w:val="28"/>
        </w:rPr>
        <w:t xml:space="preserve"> камней и блоков ниже стоимости такого же количества </w:t>
      </w:r>
      <w:r w:rsidRPr="00F456F7">
        <w:rPr>
          <w:color w:val="000000"/>
          <w:sz w:val="28"/>
          <w:szCs w:val="28"/>
        </w:rPr>
        <w:t>кирпича.</w:t>
      </w:r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b/>
          <w:bCs/>
          <w:i/>
          <w:iCs/>
          <w:color w:val="000000"/>
          <w:spacing w:val="-4"/>
          <w:sz w:val="28"/>
          <w:szCs w:val="28"/>
        </w:rPr>
        <w:lastRenderedPageBreak/>
        <w:t xml:space="preserve">Бетонные стеновые камни </w:t>
      </w:r>
      <w:r w:rsidRPr="00F456F7">
        <w:rPr>
          <w:color w:val="000000"/>
          <w:spacing w:val="-4"/>
          <w:sz w:val="28"/>
          <w:szCs w:val="28"/>
        </w:rPr>
        <w:t>для несущих и ограждающих конструк</w:t>
      </w:r>
      <w:r w:rsidRPr="00F456F7">
        <w:rPr>
          <w:color w:val="000000"/>
          <w:spacing w:val="-4"/>
          <w:sz w:val="28"/>
          <w:szCs w:val="28"/>
        </w:rPr>
        <w:softHyphen/>
      </w:r>
      <w:r w:rsidRPr="00F456F7">
        <w:rPr>
          <w:color w:val="000000"/>
          <w:spacing w:val="7"/>
          <w:sz w:val="28"/>
          <w:szCs w:val="28"/>
        </w:rPr>
        <w:t>ций всех типов зданий изготовляют размерами от</w:t>
      </w:r>
      <w:r>
        <w:rPr>
          <w:color w:val="000000"/>
          <w:spacing w:val="7"/>
          <w:sz w:val="28"/>
          <w:szCs w:val="28"/>
        </w:rPr>
        <w:t xml:space="preserve"> </w:t>
      </w:r>
      <w:r w:rsidRPr="00F456F7">
        <w:rPr>
          <w:color w:val="000000"/>
          <w:spacing w:val="7"/>
          <w:sz w:val="28"/>
          <w:szCs w:val="28"/>
        </w:rPr>
        <w:t>288х138х138</w:t>
      </w:r>
      <w:r>
        <w:rPr>
          <w:color w:val="000000"/>
          <w:spacing w:val="7"/>
          <w:sz w:val="28"/>
          <w:szCs w:val="28"/>
        </w:rPr>
        <w:t xml:space="preserve"> </w:t>
      </w:r>
      <w:r w:rsidRPr="00F456F7">
        <w:rPr>
          <w:color w:val="000000"/>
          <w:spacing w:val="7"/>
          <w:sz w:val="28"/>
          <w:szCs w:val="28"/>
        </w:rPr>
        <w:t xml:space="preserve">до </w:t>
      </w:r>
      <w:r w:rsidRPr="00F456F7">
        <w:rPr>
          <w:color w:val="000000"/>
          <w:spacing w:val="-3"/>
          <w:sz w:val="28"/>
          <w:szCs w:val="28"/>
        </w:rPr>
        <w:t xml:space="preserve">390 </w:t>
      </w:r>
      <w:proofErr w:type="spellStart"/>
      <w:r w:rsidRPr="00F456F7">
        <w:rPr>
          <w:color w:val="000000"/>
          <w:spacing w:val="-3"/>
          <w:sz w:val="28"/>
          <w:szCs w:val="28"/>
        </w:rPr>
        <w:t>х</w:t>
      </w:r>
      <w:proofErr w:type="spellEnd"/>
      <w:r w:rsidRPr="00F456F7">
        <w:rPr>
          <w:color w:val="000000"/>
          <w:spacing w:val="-3"/>
          <w:sz w:val="28"/>
          <w:szCs w:val="28"/>
        </w:rPr>
        <w:t xml:space="preserve"> 190 </w:t>
      </w:r>
      <w:proofErr w:type="spellStart"/>
      <w:r w:rsidRPr="00F456F7">
        <w:rPr>
          <w:color w:val="000000"/>
          <w:spacing w:val="-3"/>
          <w:sz w:val="28"/>
          <w:szCs w:val="28"/>
        </w:rPr>
        <w:t>х</w:t>
      </w:r>
      <w:proofErr w:type="spellEnd"/>
      <w:r w:rsidRPr="00F456F7">
        <w:rPr>
          <w:color w:val="000000"/>
          <w:spacing w:val="-3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88 мм"/>
        </w:smartTagPr>
        <w:r w:rsidRPr="00F456F7">
          <w:rPr>
            <w:color w:val="000000"/>
            <w:spacing w:val="-3"/>
            <w:sz w:val="28"/>
            <w:szCs w:val="28"/>
          </w:rPr>
          <w:t>188 мм</w:t>
        </w:r>
      </w:smartTag>
      <w:r w:rsidRPr="00F456F7">
        <w:rPr>
          <w:color w:val="000000"/>
          <w:spacing w:val="-3"/>
          <w:sz w:val="28"/>
          <w:szCs w:val="28"/>
        </w:rPr>
        <w:t xml:space="preserve">, массой не более </w:t>
      </w:r>
      <w:smartTag w:uri="urn:schemas-microsoft-com:office:smarttags" w:element="metricconverter">
        <w:smartTagPr>
          <w:attr w:name="ProductID" w:val="32 кг"/>
        </w:smartTagPr>
        <w:r w:rsidRPr="00F456F7">
          <w:rPr>
            <w:color w:val="000000"/>
            <w:spacing w:val="-3"/>
            <w:sz w:val="28"/>
            <w:szCs w:val="28"/>
          </w:rPr>
          <w:t>32 кг</w:t>
        </w:r>
      </w:smartTag>
      <w:r w:rsidRPr="00F456F7">
        <w:rPr>
          <w:color w:val="000000"/>
          <w:spacing w:val="-3"/>
          <w:sz w:val="28"/>
          <w:szCs w:val="28"/>
        </w:rPr>
        <w:t xml:space="preserve">, из тяжелых и легких бетонов </w:t>
      </w:r>
      <w:proofErr w:type="gramStart"/>
      <w:r w:rsidRPr="00F456F7">
        <w:rPr>
          <w:color w:val="000000"/>
          <w:spacing w:val="1"/>
          <w:sz w:val="28"/>
          <w:szCs w:val="28"/>
        </w:rPr>
        <w:t>на</w:t>
      </w:r>
      <w:proofErr w:type="gramEnd"/>
      <w:r w:rsidRPr="00F456F7">
        <w:rPr>
          <w:color w:val="000000"/>
          <w:spacing w:val="1"/>
          <w:sz w:val="28"/>
          <w:szCs w:val="28"/>
        </w:rPr>
        <w:t xml:space="preserve"> цементном, силикатном и гипсовом вяжущих. Применяют их для </w:t>
      </w:r>
      <w:r w:rsidRPr="00F456F7">
        <w:rPr>
          <w:color w:val="000000"/>
          <w:spacing w:val="-2"/>
          <w:sz w:val="28"/>
          <w:szCs w:val="28"/>
        </w:rPr>
        <w:t xml:space="preserve">кладки наружных стен (рядовые и лицевые) и фундаментов. </w:t>
      </w:r>
      <w:r w:rsidRPr="00F456F7">
        <w:rPr>
          <w:color w:val="000000"/>
          <w:spacing w:val="-1"/>
          <w:sz w:val="28"/>
          <w:szCs w:val="28"/>
        </w:rPr>
        <w:t>Стеновые камни при плотности бетона более 1600 кг/м</w:t>
      </w:r>
      <w:r w:rsidRPr="00F456F7">
        <w:rPr>
          <w:color w:val="000000"/>
          <w:spacing w:val="-1"/>
          <w:sz w:val="28"/>
          <w:szCs w:val="28"/>
          <w:vertAlign w:val="superscript"/>
        </w:rPr>
        <w:t>3</w:t>
      </w:r>
      <w:r w:rsidRPr="00F456F7">
        <w:rPr>
          <w:color w:val="000000"/>
          <w:spacing w:val="-1"/>
          <w:sz w:val="28"/>
          <w:szCs w:val="28"/>
        </w:rPr>
        <w:t xml:space="preserve"> должны быть </w:t>
      </w:r>
      <w:r w:rsidRPr="00F456F7">
        <w:rPr>
          <w:color w:val="000000"/>
          <w:spacing w:val="-3"/>
          <w:sz w:val="28"/>
          <w:szCs w:val="28"/>
        </w:rPr>
        <w:t xml:space="preserve">пустотелыми. Для фундаментов камни изготовляют только из тяжелого </w:t>
      </w:r>
      <w:r w:rsidRPr="00F456F7">
        <w:rPr>
          <w:color w:val="000000"/>
          <w:sz w:val="28"/>
          <w:szCs w:val="28"/>
        </w:rPr>
        <w:t xml:space="preserve">бетона без пустот. Лицевые камни могут быть окрашены рельефным </w:t>
      </w:r>
      <w:r w:rsidRPr="00F456F7">
        <w:rPr>
          <w:color w:val="000000"/>
          <w:spacing w:val="1"/>
          <w:sz w:val="28"/>
          <w:szCs w:val="28"/>
        </w:rPr>
        <w:t>рисунком или покрыты декоративным заполнителем. Камни подраз</w:t>
      </w:r>
      <w:r w:rsidRPr="00F456F7">
        <w:rPr>
          <w:color w:val="000000"/>
          <w:spacing w:val="1"/>
          <w:sz w:val="28"/>
          <w:szCs w:val="28"/>
        </w:rPr>
        <w:softHyphen/>
      </w:r>
      <w:r w:rsidRPr="00F456F7">
        <w:rPr>
          <w:color w:val="000000"/>
          <w:spacing w:val="-1"/>
          <w:sz w:val="28"/>
          <w:szCs w:val="28"/>
        </w:rPr>
        <w:t xml:space="preserve">деляют на семь марок: от 25 до 200. Камни марок 25 и 35 получают из </w:t>
      </w:r>
      <w:r w:rsidRPr="00F456F7">
        <w:rPr>
          <w:color w:val="000000"/>
          <w:sz w:val="28"/>
          <w:szCs w:val="28"/>
        </w:rPr>
        <w:t>легких бетонов на пористых заполнителях. Марки камней по морозо</w:t>
      </w:r>
      <w:r w:rsidRPr="00F456F7">
        <w:rPr>
          <w:color w:val="000000"/>
          <w:sz w:val="28"/>
          <w:szCs w:val="28"/>
        </w:rPr>
        <w:softHyphen/>
      </w:r>
      <w:r w:rsidRPr="00F456F7">
        <w:rPr>
          <w:color w:val="000000"/>
          <w:spacing w:val="1"/>
          <w:sz w:val="28"/>
          <w:szCs w:val="28"/>
        </w:rPr>
        <w:t xml:space="preserve">стойкости: </w:t>
      </w:r>
      <w:proofErr w:type="gramStart"/>
      <w:r w:rsidRPr="00F456F7">
        <w:rPr>
          <w:color w:val="000000"/>
          <w:spacing w:val="1"/>
          <w:sz w:val="28"/>
          <w:szCs w:val="28"/>
          <w:lang w:val="en-US"/>
        </w:rPr>
        <w:t>F</w:t>
      </w:r>
      <w:r w:rsidRPr="00F456F7">
        <w:rPr>
          <w:color w:val="000000"/>
          <w:spacing w:val="1"/>
          <w:sz w:val="28"/>
          <w:szCs w:val="28"/>
        </w:rPr>
        <w:t>15, 25, 35 и 50.</w:t>
      </w:r>
      <w:proofErr w:type="gramEnd"/>
    </w:p>
    <w:p w:rsidR="001F29BB" w:rsidRPr="00F456F7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b/>
          <w:bCs/>
          <w:i/>
          <w:iCs/>
          <w:color w:val="000000"/>
          <w:spacing w:val="-10"/>
          <w:sz w:val="28"/>
          <w:szCs w:val="28"/>
        </w:rPr>
        <w:t xml:space="preserve">Мелкие стеновые блоки из ячеистого бетона </w:t>
      </w:r>
      <w:r w:rsidRPr="00F456F7">
        <w:rPr>
          <w:b/>
          <w:bCs/>
          <w:color w:val="000000"/>
          <w:spacing w:val="-10"/>
          <w:sz w:val="28"/>
          <w:szCs w:val="28"/>
        </w:rPr>
        <w:t xml:space="preserve">применяют для кладки </w:t>
      </w:r>
      <w:r w:rsidRPr="00F456F7">
        <w:rPr>
          <w:color w:val="000000"/>
          <w:spacing w:val="3"/>
          <w:sz w:val="28"/>
          <w:szCs w:val="28"/>
        </w:rPr>
        <w:t xml:space="preserve">наружных и внутренних стен малоэтажных зданий и заполнения </w:t>
      </w:r>
      <w:r w:rsidRPr="00F456F7">
        <w:rPr>
          <w:color w:val="000000"/>
          <w:spacing w:val="-1"/>
          <w:sz w:val="28"/>
          <w:szCs w:val="28"/>
        </w:rPr>
        <w:t xml:space="preserve">каркаса многоэтажных зданий. Блоки рекомендуются для применения </w:t>
      </w:r>
      <w:r w:rsidRPr="00F456F7">
        <w:rPr>
          <w:color w:val="000000"/>
          <w:sz w:val="28"/>
          <w:szCs w:val="28"/>
        </w:rPr>
        <w:t xml:space="preserve">в помещениях с относительной влажностью не более 75 %. Для стен подвалов, цоколей и других частей зданий, где возможно сильное </w:t>
      </w:r>
      <w:r w:rsidRPr="00F456F7">
        <w:rPr>
          <w:color w:val="000000"/>
          <w:spacing w:val="-1"/>
          <w:sz w:val="28"/>
          <w:szCs w:val="28"/>
        </w:rPr>
        <w:t xml:space="preserve">увлажнение бетона, такие блоки применять запрещается. Изготовляют </w:t>
      </w:r>
      <w:r w:rsidRPr="00F456F7">
        <w:rPr>
          <w:color w:val="000000"/>
          <w:sz w:val="28"/>
          <w:szCs w:val="28"/>
        </w:rPr>
        <w:t>их из ячеистых бетонов.</w:t>
      </w:r>
    </w:p>
    <w:p w:rsidR="001F29BB" w:rsidRPr="00A370A3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A370A3">
        <w:rPr>
          <w:color w:val="000000"/>
          <w:spacing w:val="-4"/>
          <w:sz w:val="28"/>
          <w:szCs w:val="28"/>
        </w:rPr>
        <w:t>В зависимости от средней плотности ячеистого бетона (</w:t>
      </w:r>
      <w:proofErr w:type="gramStart"/>
      <w:r w:rsidRPr="00A370A3">
        <w:rPr>
          <w:color w:val="000000"/>
          <w:spacing w:val="-4"/>
          <w:sz w:val="28"/>
          <w:szCs w:val="28"/>
        </w:rPr>
        <w:t>кг</w:t>
      </w:r>
      <w:proofErr w:type="gramEnd"/>
      <w:r w:rsidRPr="00A370A3">
        <w:rPr>
          <w:color w:val="000000"/>
          <w:spacing w:val="-4"/>
          <w:sz w:val="28"/>
          <w:szCs w:val="28"/>
        </w:rPr>
        <w:t>/м</w:t>
      </w:r>
      <w:r w:rsidRPr="00A370A3">
        <w:rPr>
          <w:color w:val="000000"/>
          <w:spacing w:val="-4"/>
          <w:sz w:val="28"/>
          <w:szCs w:val="28"/>
          <w:vertAlign w:val="superscript"/>
        </w:rPr>
        <w:t>3</w:t>
      </w:r>
      <w:r w:rsidRPr="00A370A3">
        <w:rPr>
          <w:color w:val="000000"/>
          <w:spacing w:val="-4"/>
          <w:sz w:val="28"/>
          <w:szCs w:val="28"/>
        </w:rPr>
        <w:t xml:space="preserve">) блоки выпускают восьми марок от </w:t>
      </w:r>
      <w:r w:rsidRPr="00A370A3">
        <w:rPr>
          <w:color w:val="000000"/>
          <w:spacing w:val="-4"/>
          <w:sz w:val="28"/>
          <w:szCs w:val="28"/>
          <w:lang w:val="en-US"/>
        </w:rPr>
        <w:t>D</w:t>
      </w:r>
      <w:r w:rsidRPr="00A370A3">
        <w:rPr>
          <w:color w:val="000000"/>
          <w:spacing w:val="-4"/>
          <w:sz w:val="28"/>
          <w:szCs w:val="28"/>
        </w:rPr>
        <w:t xml:space="preserve">500 до </w:t>
      </w:r>
      <w:r w:rsidRPr="00A370A3">
        <w:rPr>
          <w:color w:val="000000"/>
          <w:spacing w:val="-4"/>
          <w:sz w:val="28"/>
          <w:szCs w:val="28"/>
          <w:lang w:val="en-US"/>
        </w:rPr>
        <w:t>D</w:t>
      </w:r>
      <w:r w:rsidRPr="00A370A3">
        <w:rPr>
          <w:color w:val="000000"/>
          <w:spacing w:val="-4"/>
          <w:sz w:val="28"/>
          <w:szCs w:val="28"/>
        </w:rPr>
        <w:t xml:space="preserve">1200. Класс бетона по прочности </w:t>
      </w:r>
      <w:r w:rsidRPr="00A370A3">
        <w:rPr>
          <w:color w:val="000000"/>
          <w:spacing w:val="-2"/>
          <w:sz w:val="28"/>
          <w:szCs w:val="28"/>
        </w:rPr>
        <w:t>при сжатии (МПа) соответственно от В</w:t>
      </w:r>
      <w:proofErr w:type="gramStart"/>
      <w:r w:rsidRPr="00A370A3">
        <w:rPr>
          <w:color w:val="000000"/>
          <w:spacing w:val="-2"/>
          <w:sz w:val="28"/>
          <w:szCs w:val="28"/>
        </w:rPr>
        <w:t>1</w:t>
      </w:r>
      <w:proofErr w:type="gramEnd"/>
      <w:r w:rsidRPr="00A370A3">
        <w:rPr>
          <w:color w:val="000000"/>
          <w:spacing w:val="-2"/>
          <w:sz w:val="28"/>
          <w:szCs w:val="28"/>
        </w:rPr>
        <w:t xml:space="preserve">,5 до В12,5. Морозостойкость </w:t>
      </w:r>
      <w:r w:rsidRPr="00A370A3">
        <w:rPr>
          <w:color w:val="000000"/>
          <w:spacing w:val="1"/>
          <w:sz w:val="28"/>
          <w:szCs w:val="28"/>
        </w:rPr>
        <w:t xml:space="preserve">блоков для наружных стен должна быть не ниже </w:t>
      </w:r>
      <w:r w:rsidRPr="00A370A3">
        <w:rPr>
          <w:color w:val="000000"/>
          <w:spacing w:val="1"/>
          <w:sz w:val="28"/>
          <w:szCs w:val="28"/>
          <w:lang w:val="en-US"/>
        </w:rPr>
        <w:t>F</w:t>
      </w:r>
      <w:r w:rsidRPr="00A370A3">
        <w:rPr>
          <w:color w:val="000000"/>
          <w:spacing w:val="1"/>
          <w:sz w:val="28"/>
          <w:szCs w:val="28"/>
        </w:rPr>
        <w:t xml:space="preserve">25, а блоков для </w:t>
      </w:r>
      <w:r w:rsidRPr="00A370A3">
        <w:rPr>
          <w:color w:val="000000"/>
          <w:spacing w:val="-3"/>
          <w:sz w:val="28"/>
          <w:szCs w:val="28"/>
        </w:rPr>
        <w:t xml:space="preserve">внутренних стен — </w:t>
      </w:r>
      <w:r w:rsidRPr="00A370A3">
        <w:rPr>
          <w:color w:val="000000"/>
          <w:spacing w:val="-3"/>
          <w:sz w:val="28"/>
          <w:szCs w:val="28"/>
          <w:lang w:val="en-US"/>
        </w:rPr>
        <w:t>F</w:t>
      </w:r>
      <w:r w:rsidRPr="00A370A3">
        <w:rPr>
          <w:color w:val="000000"/>
          <w:spacing w:val="-3"/>
          <w:sz w:val="28"/>
          <w:szCs w:val="28"/>
        </w:rPr>
        <w:t>15.</w:t>
      </w:r>
    </w:p>
    <w:p w:rsidR="001F29BB" w:rsidRPr="00A370A3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A370A3">
        <w:rPr>
          <w:color w:val="000000"/>
          <w:spacing w:val="-1"/>
          <w:sz w:val="28"/>
          <w:szCs w:val="28"/>
        </w:rPr>
        <w:t xml:space="preserve">Стандартом предусмотрено 10 типоразмеров блоков от 300 </w:t>
      </w:r>
      <w:proofErr w:type="spellStart"/>
      <w:r w:rsidRPr="00A370A3">
        <w:rPr>
          <w:color w:val="000000"/>
          <w:spacing w:val="-1"/>
          <w:sz w:val="28"/>
          <w:szCs w:val="28"/>
        </w:rPr>
        <w:t>х</w:t>
      </w:r>
      <w:proofErr w:type="spellEnd"/>
      <w:r w:rsidRPr="00A370A3">
        <w:rPr>
          <w:color w:val="000000"/>
          <w:spacing w:val="-1"/>
          <w:sz w:val="28"/>
          <w:szCs w:val="28"/>
        </w:rPr>
        <w:t xml:space="preserve"> 250 </w:t>
      </w:r>
      <w:proofErr w:type="spellStart"/>
      <w:r w:rsidRPr="00A370A3">
        <w:rPr>
          <w:color w:val="000000"/>
          <w:spacing w:val="-1"/>
          <w:sz w:val="28"/>
          <w:szCs w:val="28"/>
        </w:rPr>
        <w:t>х</w:t>
      </w:r>
      <w:proofErr w:type="spellEnd"/>
      <w:r w:rsidRPr="00A370A3">
        <w:rPr>
          <w:color w:val="000000"/>
          <w:spacing w:val="-1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300 мм"/>
        </w:smartTagPr>
        <w:r w:rsidRPr="00A370A3">
          <w:rPr>
            <w:color w:val="000000"/>
            <w:spacing w:val="-1"/>
            <w:sz w:val="28"/>
            <w:szCs w:val="28"/>
          </w:rPr>
          <w:t>300 мм</w:t>
        </w:r>
      </w:smartTag>
      <w:r w:rsidRPr="00A370A3">
        <w:rPr>
          <w:color w:val="000000"/>
          <w:spacing w:val="-1"/>
          <w:sz w:val="28"/>
          <w:szCs w:val="28"/>
        </w:rPr>
        <w:t xml:space="preserve"> до 300 </w:t>
      </w:r>
      <w:proofErr w:type="spellStart"/>
      <w:r w:rsidRPr="00A370A3">
        <w:rPr>
          <w:color w:val="000000"/>
          <w:spacing w:val="-1"/>
          <w:sz w:val="28"/>
          <w:szCs w:val="28"/>
        </w:rPr>
        <w:t>х</w:t>
      </w:r>
      <w:proofErr w:type="spellEnd"/>
      <w:r w:rsidRPr="00A370A3">
        <w:rPr>
          <w:color w:val="000000"/>
          <w:spacing w:val="-1"/>
          <w:sz w:val="28"/>
          <w:szCs w:val="28"/>
        </w:rPr>
        <w:t xml:space="preserve"> 200 </w:t>
      </w:r>
      <w:proofErr w:type="spellStart"/>
      <w:r w:rsidRPr="00A370A3">
        <w:rPr>
          <w:color w:val="000000"/>
          <w:spacing w:val="-1"/>
          <w:sz w:val="28"/>
          <w:szCs w:val="28"/>
        </w:rPr>
        <w:t>х</w:t>
      </w:r>
      <w:proofErr w:type="spellEnd"/>
      <w:r w:rsidRPr="00A370A3">
        <w:rPr>
          <w:color w:val="000000"/>
          <w:spacing w:val="-1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600 мм"/>
        </w:smartTagPr>
        <w:r w:rsidRPr="00A370A3">
          <w:rPr>
            <w:color w:val="000000"/>
            <w:spacing w:val="-1"/>
            <w:sz w:val="28"/>
            <w:szCs w:val="28"/>
          </w:rPr>
          <w:t>600 мм</w:t>
        </w:r>
      </w:smartTag>
      <w:r w:rsidRPr="00A370A3">
        <w:rPr>
          <w:color w:val="000000"/>
          <w:spacing w:val="-1"/>
          <w:sz w:val="28"/>
          <w:szCs w:val="28"/>
        </w:rPr>
        <w:t xml:space="preserve"> (размеры номинальные). Блоки выпу</w:t>
      </w:r>
      <w:r w:rsidRPr="00A370A3">
        <w:rPr>
          <w:color w:val="000000"/>
          <w:spacing w:val="-1"/>
          <w:sz w:val="28"/>
          <w:szCs w:val="28"/>
        </w:rPr>
        <w:softHyphen/>
      </w:r>
      <w:r w:rsidRPr="00A370A3">
        <w:rPr>
          <w:color w:val="000000"/>
          <w:spacing w:val="1"/>
          <w:sz w:val="28"/>
          <w:szCs w:val="28"/>
        </w:rPr>
        <w:t>скают для кладки на растворе или на клею (второй вариант более эффективен с точки зрения обеспечения теплоизоляционных показа</w:t>
      </w:r>
      <w:r w:rsidRPr="00A370A3">
        <w:rPr>
          <w:color w:val="000000"/>
          <w:spacing w:val="1"/>
          <w:sz w:val="28"/>
          <w:szCs w:val="28"/>
        </w:rPr>
        <w:softHyphen/>
      </w:r>
      <w:r w:rsidRPr="00A370A3">
        <w:rPr>
          <w:color w:val="000000"/>
          <w:spacing w:val="-2"/>
          <w:sz w:val="28"/>
          <w:szCs w:val="28"/>
        </w:rPr>
        <w:t xml:space="preserve">телей стены). Различие </w:t>
      </w:r>
      <w:r>
        <w:rPr>
          <w:color w:val="000000"/>
          <w:spacing w:val="-2"/>
          <w:sz w:val="28"/>
          <w:szCs w:val="28"/>
        </w:rPr>
        <w:t>э</w:t>
      </w:r>
      <w:r w:rsidRPr="00A370A3">
        <w:rPr>
          <w:color w:val="000000"/>
          <w:spacing w:val="-2"/>
          <w:sz w:val="28"/>
          <w:szCs w:val="28"/>
        </w:rPr>
        <w:t xml:space="preserve">тих двух типов блоков заключается в размерах </w:t>
      </w:r>
      <w:r w:rsidRPr="00A370A3">
        <w:rPr>
          <w:color w:val="000000"/>
          <w:sz w:val="28"/>
          <w:szCs w:val="28"/>
        </w:rPr>
        <w:t xml:space="preserve">(при кладке на клею значительно меньше толщина шва) и в точности </w:t>
      </w:r>
      <w:r w:rsidRPr="00A370A3">
        <w:rPr>
          <w:color w:val="000000"/>
          <w:spacing w:val="-2"/>
          <w:sz w:val="28"/>
          <w:szCs w:val="28"/>
        </w:rPr>
        <w:t>соблюдения размеров и геометрии блоков. Так, допустимые искривле</w:t>
      </w:r>
      <w:r w:rsidRPr="00A370A3">
        <w:rPr>
          <w:color w:val="000000"/>
          <w:spacing w:val="-2"/>
          <w:sz w:val="28"/>
          <w:szCs w:val="28"/>
        </w:rPr>
        <w:softHyphen/>
      </w:r>
      <w:r w:rsidRPr="00A370A3">
        <w:rPr>
          <w:color w:val="000000"/>
          <w:spacing w:val="-3"/>
          <w:sz w:val="28"/>
          <w:szCs w:val="28"/>
        </w:rPr>
        <w:t xml:space="preserve">ния граней и ребер у блоков для кладки на растворе — </w:t>
      </w:r>
      <w:smartTag w:uri="urn:schemas-microsoft-com:office:smarttags" w:element="metricconverter">
        <w:smartTagPr>
          <w:attr w:name="ProductID" w:val="5 мм"/>
        </w:smartTagPr>
        <w:r w:rsidRPr="00A370A3">
          <w:rPr>
            <w:color w:val="000000"/>
            <w:spacing w:val="-3"/>
            <w:sz w:val="28"/>
            <w:szCs w:val="28"/>
          </w:rPr>
          <w:t>5 мм</w:t>
        </w:r>
      </w:smartTag>
      <w:r w:rsidRPr="00A370A3">
        <w:rPr>
          <w:color w:val="000000"/>
          <w:spacing w:val="-3"/>
          <w:sz w:val="28"/>
          <w:szCs w:val="28"/>
        </w:rPr>
        <w:t xml:space="preserve">, а у блоков </w:t>
      </w:r>
      <w:r w:rsidRPr="00A370A3">
        <w:rPr>
          <w:color w:val="000000"/>
          <w:spacing w:val="-1"/>
          <w:sz w:val="28"/>
          <w:szCs w:val="28"/>
        </w:rPr>
        <w:t xml:space="preserve">для кладки на клею — </w:t>
      </w:r>
      <w:smartTag w:uri="urn:schemas-microsoft-com:office:smarttags" w:element="metricconverter">
        <w:smartTagPr>
          <w:attr w:name="ProductID" w:val="1 мм"/>
        </w:smartTagPr>
        <w:r w:rsidRPr="00A370A3">
          <w:rPr>
            <w:color w:val="000000"/>
            <w:spacing w:val="-1"/>
            <w:sz w:val="28"/>
            <w:szCs w:val="28"/>
          </w:rPr>
          <w:t>1 мм</w:t>
        </w:r>
      </w:smartTag>
      <w:r w:rsidRPr="00A370A3">
        <w:rPr>
          <w:color w:val="000000"/>
          <w:spacing w:val="-1"/>
          <w:sz w:val="28"/>
          <w:szCs w:val="28"/>
        </w:rPr>
        <w:t>.</w:t>
      </w:r>
    </w:p>
    <w:p w:rsidR="001F29BB" w:rsidRDefault="001F29BB" w:rsidP="001F29BB">
      <w:pPr>
        <w:shd w:val="clear" w:color="auto" w:fill="FFFFFF"/>
        <w:ind w:firstLine="720"/>
        <w:jc w:val="both"/>
        <w:rPr>
          <w:b/>
          <w:bCs/>
          <w:color w:val="000000"/>
          <w:spacing w:val="-8"/>
          <w:sz w:val="28"/>
          <w:szCs w:val="28"/>
        </w:rPr>
      </w:pPr>
      <w:r w:rsidRPr="00A370A3">
        <w:rPr>
          <w:color w:val="000000"/>
          <w:sz w:val="28"/>
          <w:szCs w:val="28"/>
        </w:rPr>
        <w:t>Большое преимущество блоков из ячеистого бетона — низкая плотность (обычно 500</w:t>
      </w:r>
      <w:r>
        <w:rPr>
          <w:color w:val="000000"/>
          <w:sz w:val="28"/>
          <w:szCs w:val="28"/>
        </w:rPr>
        <w:t>…</w:t>
      </w:r>
      <w:r w:rsidRPr="00A370A3">
        <w:rPr>
          <w:color w:val="000000"/>
          <w:sz w:val="28"/>
          <w:szCs w:val="28"/>
        </w:rPr>
        <w:t>600 кг/м</w:t>
      </w:r>
      <w:proofErr w:type="gramStart"/>
      <w:r w:rsidRPr="00A370A3">
        <w:rPr>
          <w:color w:val="000000"/>
          <w:sz w:val="28"/>
          <w:szCs w:val="28"/>
        </w:rPr>
        <w:t xml:space="preserve"> )</w:t>
      </w:r>
      <w:proofErr w:type="gramEnd"/>
      <w:r w:rsidRPr="00A370A3">
        <w:rPr>
          <w:color w:val="000000"/>
          <w:sz w:val="28"/>
          <w:szCs w:val="28"/>
        </w:rPr>
        <w:t>, благодаря чему из них можно возводить стены толщиной 30</w:t>
      </w:r>
      <w:r>
        <w:rPr>
          <w:color w:val="000000"/>
          <w:sz w:val="28"/>
          <w:szCs w:val="28"/>
        </w:rPr>
        <w:t>…</w:t>
      </w:r>
      <w:r w:rsidRPr="00A370A3">
        <w:rPr>
          <w:color w:val="000000"/>
          <w:sz w:val="28"/>
          <w:szCs w:val="28"/>
        </w:rPr>
        <w:t xml:space="preserve">40 см, отвечающие нормативам </w:t>
      </w:r>
      <w:proofErr w:type="spellStart"/>
      <w:r w:rsidRPr="00A370A3">
        <w:rPr>
          <w:color w:val="000000"/>
          <w:spacing w:val="1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Н</w:t>
      </w:r>
      <w:r w:rsidRPr="00A370A3">
        <w:rPr>
          <w:color w:val="000000"/>
          <w:spacing w:val="1"/>
          <w:sz w:val="28"/>
          <w:szCs w:val="28"/>
        </w:rPr>
        <w:t>иП</w:t>
      </w:r>
      <w:proofErr w:type="spellEnd"/>
      <w:r w:rsidRPr="00A370A3">
        <w:rPr>
          <w:color w:val="000000"/>
          <w:spacing w:val="1"/>
          <w:sz w:val="28"/>
          <w:szCs w:val="28"/>
        </w:rPr>
        <w:t xml:space="preserve"> по термическому сопротивлению, без специальной тепло</w:t>
      </w:r>
      <w:r w:rsidRPr="00A370A3">
        <w:rPr>
          <w:color w:val="000000"/>
          <w:spacing w:val="1"/>
          <w:sz w:val="28"/>
          <w:szCs w:val="28"/>
        </w:rPr>
        <w:softHyphen/>
      </w:r>
      <w:r w:rsidRPr="00A370A3">
        <w:rPr>
          <w:color w:val="000000"/>
          <w:sz w:val="28"/>
          <w:szCs w:val="28"/>
        </w:rPr>
        <w:t>изоляции.</w:t>
      </w:r>
    </w:p>
    <w:p w:rsidR="001F29BB" w:rsidRPr="00A370A3" w:rsidRDefault="001F29BB" w:rsidP="001F29BB">
      <w:pPr>
        <w:shd w:val="clear" w:color="auto" w:fill="FFFFFF"/>
        <w:ind w:firstLine="720"/>
        <w:jc w:val="center"/>
        <w:rPr>
          <w:sz w:val="28"/>
          <w:szCs w:val="28"/>
        </w:rPr>
      </w:pPr>
      <w:r>
        <w:rPr>
          <w:b/>
          <w:bCs/>
          <w:color w:val="000000"/>
          <w:spacing w:val="-8"/>
          <w:sz w:val="28"/>
          <w:szCs w:val="28"/>
        </w:rPr>
        <w:t>5</w:t>
      </w:r>
      <w:r w:rsidRPr="00A370A3">
        <w:rPr>
          <w:b/>
          <w:bCs/>
          <w:color w:val="000000"/>
          <w:spacing w:val="-8"/>
          <w:sz w:val="28"/>
          <w:szCs w:val="28"/>
        </w:rPr>
        <w:t>. Асбестоцемент и асбестоцементные материалы</w:t>
      </w:r>
    </w:p>
    <w:p w:rsidR="001F29BB" w:rsidRPr="00A370A3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A370A3">
        <w:rPr>
          <w:color w:val="000000"/>
          <w:spacing w:val="-1"/>
          <w:sz w:val="28"/>
          <w:szCs w:val="28"/>
        </w:rPr>
        <w:t>Бетонные и железобетонные изделия — массивные элементы тол</w:t>
      </w:r>
      <w:r>
        <w:rPr>
          <w:color w:val="000000"/>
          <w:spacing w:val="-1"/>
          <w:sz w:val="28"/>
          <w:szCs w:val="28"/>
        </w:rPr>
        <w:t>щ</w:t>
      </w:r>
      <w:r w:rsidRPr="00A370A3">
        <w:rPr>
          <w:color w:val="000000"/>
          <w:spacing w:val="-1"/>
          <w:sz w:val="28"/>
          <w:szCs w:val="28"/>
        </w:rPr>
        <w:t>иной, как минимум, в несколько сантиметров. Получить легкие тонкостенные изделия из бетона на цементе с обычной прутковой или проволочной арматурой невозможно. Эту проблему можно решить, равномерно распределяя в мелкозернистой смеси на основе портланд</w:t>
      </w:r>
      <w:r w:rsidRPr="00A370A3">
        <w:rPr>
          <w:color w:val="000000"/>
          <w:spacing w:val="-1"/>
          <w:sz w:val="28"/>
          <w:szCs w:val="28"/>
        </w:rPr>
        <w:softHyphen/>
      </w:r>
      <w:r w:rsidRPr="00A370A3">
        <w:rPr>
          <w:color w:val="000000"/>
          <w:spacing w:val="-3"/>
          <w:sz w:val="28"/>
          <w:szCs w:val="28"/>
        </w:rPr>
        <w:t xml:space="preserve">цемента (или другого вяжущего) тонкие армирующие волокна (отрезки </w:t>
      </w:r>
      <w:r>
        <w:rPr>
          <w:color w:val="000000"/>
          <w:spacing w:val="-3"/>
          <w:sz w:val="28"/>
          <w:szCs w:val="28"/>
        </w:rPr>
        <w:t>ста</w:t>
      </w:r>
      <w:r w:rsidRPr="00A370A3">
        <w:rPr>
          <w:color w:val="000000"/>
          <w:spacing w:val="1"/>
          <w:sz w:val="28"/>
          <w:szCs w:val="28"/>
        </w:rPr>
        <w:t xml:space="preserve">льной проволоки, асбестовое волокно, стекловолокно и др.). Из </w:t>
      </w:r>
      <w:r w:rsidRPr="00A370A3">
        <w:rPr>
          <w:color w:val="000000"/>
          <w:spacing w:val="-2"/>
          <w:sz w:val="28"/>
          <w:szCs w:val="28"/>
        </w:rPr>
        <w:t xml:space="preserve">таких композиционных материалов, называемых </w:t>
      </w:r>
      <w:proofErr w:type="spellStart"/>
      <w:r w:rsidRPr="00A370A3">
        <w:rPr>
          <w:i/>
          <w:iCs/>
          <w:color w:val="000000"/>
          <w:spacing w:val="-2"/>
          <w:sz w:val="28"/>
          <w:szCs w:val="28"/>
        </w:rPr>
        <w:t>фибробетоном</w:t>
      </w:r>
      <w:proofErr w:type="spellEnd"/>
      <w:r w:rsidRPr="00A370A3">
        <w:rPr>
          <w:i/>
          <w:iCs/>
          <w:color w:val="000000"/>
          <w:spacing w:val="-2"/>
          <w:sz w:val="28"/>
          <w:szCs w:val="28"/>
        </w:rPr>
        <w:t xml:space="preserve">, </w:t>
      </w:r>
      <w:r w:rsidRPr="00A370A3">
        <w:rPr>
          <w:color w:val="000000"/>
          <w:spacing w:val="-2"/>
          <w:sz w:val="28"/>
          <w:szCs w:val="28"/>
        </w:rPr>
        <w:t>изго</w:t>
      </w:r>
      <w:r w:rsidRPr="00A370A3">
        <w:rPr>
          <w:color w:val="000000"/>
          <w:spacing w:val="-2"/>
          <w:sz w:val="28"/>
          <w:szCs w:val="28"/>
        </w:rPr>
        <w:softHyphen/>
      </w:r>
      <w:r>
        <w:rPr>
          <w:color w:val="000000"/>
          <w:sz w:val="28"/>
          <w:szCs w:val="28"/>
        </w:rPr>
        <w:t>товляют больш</w:t>
      </w:r>
      <w:r w:rsidRPr="00A370A3">
        <w:rPr>
          <w:color w:val="000000"/>
          <w:sz w:val="28"/>
          <w:szCs w:val="28"/>
        </w:rPr>
        <w:t xml:space="preserve">еразмерные листы, </w:t>
      </w:r>
      <w:proofErr w:type="gramStart"/>
      <w:r w:rsidRPr="00A370A3">
        <w:rPr>
          <w:color w:val="000000"/>
          <w:sz w:val="28"/>
          <w:szCs w:val="28"/>
        </w:rPr>
        <w:t>трубы</w:t>
      </w:r>
      <w:proofErr w:type="gramEnd"/>
      <w:r w:rsidRPr="00A370A3">
        <w:rPr>
          <w:color w:val="000000"/>
          <w:sz w:val="28"/>
          <w:szCs w:val="28"/>
        </w:rPr>
        <w:t xml:space="preserve"> и фасонные изделия толщи</w:t>
      </w:r>
      <w:r w:rsidRPr="00A370A3">
        <w:rPr>
          <w:noProof/>
          <w:sz w:val="28"/>
          <w:szCs w:val="28"/>
        </w:rPr>
        <w:pict>
          <v:line id="_x0000_s1028" style="position:absolute;left:0;text-align:left;z-index:251663360;mso-position-horizontal-relative:margin;mso-position-vertical-relative:text" from="-61.4pt,528.1pt" to="-61.4pt,541.8pt" o:allowincell="f" strokeweight=".35pt">
            <w10:wrap anchorx="margin"/>
          </v:line>
        </w:pict>
      </w:r>
      <w:r w:rsidRPr="00A370A3">
        <w:rPr>
          <w:noProof/>
          <w:sz w:val="28"/>
          <w:szCs w:val="28"/>
        </w:rPr>
        <w:pict>
          <v:line id="_x0000_s1029" style="position:absolute;left:0;text-align:left;z-index:251664384;mso-position-horizontal-relative:margin;mso-position-vertical-relative:text" from="-56pt,552.95pt" to="-56pt,577.05pt" o:allowincell="f" strokeweight=".2pt">
            <w10:wrap anchorx="margin"/>
          </v:line>
        </w:pict>
      </w:r>
      <w:r w:rsidRPr="00A370A3">
        <w:rPr>
          <w:color w:val="000000"/>
          <w:spacing w:val="1"/>
          <w:sz w:val="28"/>
          <w:szCs w:val="28"/>
        </w:rPr>
        <w:t>ной всего несколько миллиметров. Самый распространенный и эф</w:t>
      </w:r>
      <w:r w:rsidRPr="00A370A3">
        <w:rPr>
          <w:color w:val="000000"/>
          <w:spacing w:val="1"/>
          <w:sz w:val="28"/>
          <w:szCs w:val="28"/>
        </w:rPr>
        <w:softHyphen/>
      </w:r>
      <w:r w:rsidRPr="00A370A3">
        <w:rPr>
          <w:color w:val="000000"/>
          <w:spacing w:val="-3"/>
          <w:sz w:val="28"/>
          <w:szCs w:val="28"/>
        </w:rPr>
        <w:t xml:space="preserve">фективный материал </w:t>
      </w:r>
      <w:r w:rsidRPr="00A370A3">
        <w:rPr>
          <w:color w:val="000000"/>
          <w:spacing w:val="-3"/>
          <w:sz w:val="28"/>
          <w:szCs w:val="28"/>
        </w:rPr>
        <w:lastRenderedPageBreak/>
        <w:t xml:space="preserve">такого рода </w:t>
      </w:r>
      <w:r>
        <w:rPr>
          <w:color w:val="000000"/>
          <w:spacing w:val="-3"/>
          <w:sz w:val="28"/>
          <w:szCs w:val="28"/>
        </w:rPr>
        <w:t>-</w:t>
      </w:r>
      <w:r w:rsidRPr="00A370A3">
        <w:rPr>
          <w:color w:val="000000"/>
          <w:spacing w:val="-3"/>
          <w:sz w:val="28"/>
          <w:szCs w:val="28"/>
        </w:rPr>
        <w:t xml:space="preserve"> </w:t>
      </w:r>
      <w:r w:rsidRPr="00A370A3">
        <w:rPr>
          <w:i/>
          <w:iCs/>
          <w:color w:val="000000"/>
          <w:spacing w:val="-3"/>
          <w:sz w:val="28"/>
          <w:szCs w:val="28"/>
        </w:rPr>
        <w:t xml:space="preserve">асбестоцемент, </w:t>
      </w:r>
      <w:r w:rsidRPr="00A370A3">
        <w:rPr>
          <w:color w:val="000000"/>
          <w:spacing w:val="-3"/>
          <w:sz w:val="28"/>
          <w:szCs w:val="28"/>
        </w:rPr>
        <w:t xml:space="preserve">получаемый на </w:t>
      </w:r>
      <w:r w:rsidRPr="00A370A3">
        <w:rPr>
          <w:color w:val="000000"/>
          <w:sz w:val="28"/>
          <w:szCs w:val="28"/>
        </w:rPr>
        <w:t>основе распушенного асбеста.</w:t>
      </w:r>
    </w:p>
    <w:p w:rsidR="001F29BB" w:rsidRPr="00A370A3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A370A3">
        <w:rPr>
          <w:color w:val="000000"/>
          <w:spacing w:val="-5"/>
          <w:sz w:val="28"/>
          <w:szCs w:val="28"/>
        </w:rPr>
        <w:t xml:space="preserve">Асбест (от греч. </w:t>
      </w:r>
      <w:r w:rsidRPr="00A370A3">
        <w:rPr>
          <w:i/>
          <w:iCs/>
          <w:color w:val="000000"/>
          <w:spacing w:val="-5"/>
          <w:sz w:val="28"/>
          <w:szCs w:val="28"/>
          <w:lang w:val="en-US"/>
        </w:rPr>
        <w:t>asbestos</w:t>
      </w:r>
      <w:r w:rsidRPr="00A370A3">
        <w:rPr>
          <w:i/>
          <w:iCs/>
          <w:color w:val="000000"/>
          <w:spacing w:val="-5"/>
          <w:sz w:val="28"/>
          <w:szCs w:val="28"/>
        </w:rPr>
        <w:t xml:space="preserve"> </w:t>
      </w:r>
      <w:r w:rsidRPr="00A370A3">
        <w:rPr>
          <w:color w:val="000000"/>
          <w:spacing w:val="-5"/>
          <w:sz w:val="28"/>
          <w:szCs w:val="28"/>
        </w:rPr>
        <w:t xml:space="preserve">— </w:t>
      </w:r>
      <w:proofErr w:type="spellStart"/>
      <w:r w:rsidRPr="00A370A3">
        <w:rPr>
          <w:color w:val="000000"/>
          <w:spacing w:val="-5"/>
          <w:sz w:val="28"/>
          <w:szCs w:val="28"/>
        </w:rPr>
        <w:t>неразрушаемый</w:t>
      </w:r>
      <w:proofErr w:type="spellEnd"/>
      <w:r w:rsidRPr="00A370A3">
        <w:rPr>
          <w:color w:val="000000"/>
          <w:spacing w:val="-5"/>
          <w:sz w:val="28"/>
          <w:szCs w:val="28"/>
        </w:rPr>
        <w:t>) — собирательное назва</w:t>
      </w:r>
      <w:r w:rsidRPr="00A370A3">
        <w:rPr>
          <w:color w:val="000000"/>
          <w:spacing w:val="3"/>
          <w:sz w:val="28"/>
          <w:szCs w:val="28"/>
        </w:rPr>
        <w:t xml:space="preserve">ние группы тонковолокнистых минералов, образующихся в земной </w:t>
      </w:r>
      <w:r w:rsidRPr="00A370A3">
        <w:rPr>
          <w:color w:val="000000"/>
          <w:spacing w:val="-2"/>
          <w:sz w:val="28"/>
          <w:szCs w:val="28"/>
        </w:rPr>
        <w:t>коре при воздействии геотермальных вод на ультраосновные магмати</w:t>
      </w:r>
      <w:r w:rsidRPr="00A370A3">
        <w:rPr>
          <w:color w:val="000000"/>
          <w:spacing w:val="-2"/>
          <w:sz w:val="28"/>
          <w:szCs w:val="28"/>
        </w:rPr>
        <w:softHyphen/>
      </w:r>
      <w:r w:rsidRPr="00A370A3">
        <w:rPr>
          <w:color w:val="000000"/>
          <w:spacing w:val="2"/>
          <w:sz w:val="28"/>
          <w:szCs w:val="28"/>
        </w:rPr>
        <w:t>ческие породы. Особенностью асбеста является способность его ми</w:t>
      </w:r>
      <w:r w:rsidRPr="00A370A3">
        <w:rPr>
          <w:color w:val="000000"/>
          <w:spacing w:val="4"/>
          <w:sz w:val="28"/>
          <w:szCs w:val="28"/>
        </w:rPr>
        <w:t xml:space="preserve">неральных  агрегатов  разделяться   (распушаться)   на   тончайшие </w:t>
      </w:r>
      <w:r w:rsidRPr="00A370A3">
        <w:rPr>
          <w:color w:val="000000"/>
          <w:spacing w:val="8"/>
          <w:sz w:val="28"/>
          <w:szCs w:val="28"/>
        </w:rPr>
        <w:t xml:space="preserve">(диаметром в доли микрона) мягкие волоконца. Благодаря этому </w:t>
      </w:r>
      <w:r w:rsidRPr="00A370A3">
        <w:rPr>
          <w:color w:val="000000"/>
          <w:sz w:val="28"/>
          <w:szCs w:val="28"/>
        </w:rPr>
        <w:t>свойству асбест получил название «горный лен».</w:t>
      </w:r>
    </w:p>
    <w:p w:rsidR="001F29BB" w:rsidRDefault="001F29BB" w:rsidP="001F29BB">
      <w:pPr>
        <w:shd w:val="clear" w:color="auto" w:fill="FFFFFF"/>
        <w:ind w:firstLine="720"/>
        <w:jc w:val="both"/>
        <w:rPr>
          <w:color w:val="000000"/>
          <w:spacing w:val="-2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А</w:t>
      </w:r>
      <w:r w:rsidRPr="00A370A3">
        <w:rPr>
          <w:color w:val="000000"/>
          <w:spacing w:val="-1"/>
          <w:sz w:val="28"/>
          <w:szCs w:val="28"/>
        </w:rPr>
        <w:t>сбест обладает высокой адсорбционной способно</w:t>
      </w:r>
      <w:r w:rsidRPr="00A370A3">
        <w:rPr>
          <w:color w:val="000000"/>
          <w:spacing w:val="-1"/>
          <w:sz w:val="28"/>
          <w:szCs w:val="28"/>
        </w:rPr>
        <w:softHyphen/>
      </w:r>
      <w:r w:rsidRPr="00A370A3">
        <w:rPr>
          <w:color w:val="000000"/>
          <w:spacing w:val="2"/>
          <w:sz w:val="28"/>
          <w:szCs w:val="28"/>
        </w:rPr>
        <w:t xml:space="preserve">стью; особенно активно он адсорбирует ионы </w:t>
      </w:r>
      <w:proofErr w:type="spellStart"/>
      <w:r w:rsidRPr="00A370A3">
        <w:rPr>
          <w:color w:val="000000"/>
          <w:spacing w:val="2"/>
          <w:sz w:val="28"/>
          <w:szCs w:val="28"/>
        </w:rPr>
        <w:t>Са</w:t>
      </w:r>
      <w:r w:rsidRPr="00A370A3">
        <w:rPr>
          <w:color w:val="000000"/>
          <w:spacing w:val="2"/>
          <w:sz w:val="28"/>
          <w:szCs w:val="28"/>
          <w:vertAlign w:val="superscript"/>
        </w:rPr>
        <w:t>+</w:t>
      </w:r>
      <w:proofErr w:type="spellEnd"/>
      <w:r w:rsidRPr="00A370A3">
        <w:rPr>
          <w:color w:val="000000"/>
          <w:spacing w:val="2"/>
          <w:sz w:val="28"/>
          <w:szCs w:val="28"/>
        </w:rPr>
        <w:t xml:space="preserve">, поэтому его </w:t>
      </w:r>
      <w:r w:rsidRPr="00A370A3">
        <w:rPr>
          <w:color w:val="000000"/>
          <w:spacing w:val="-2"/>
          <w:sz w:val="28"/>
          <w:szCs w:val="28"/>
        </w:rPr>
        <w:t xml:space="preserve">волокна хорошо сцепляются с </w:t>
      </w:r>
      <w:proofErr w:type="gramStart"/>
      <w:r w:rsidRPr="00A370A3">
        <w:rPr>
          <w:color w:val="000000"/>
          <w:spacing w:val="-2"/>
          <w:sz w:val="28"/>
          <w:szCs w:val="28"/>
        </w:rPr>
        <w:t>цементным</w:t>
      </w:r>
      <w:proofErr w:type="gramEnd"/>
      <w:r w:rsidRPr="00A370A3">
        <w:rPr>
          <w:color w:val="000000"/>
          <w:spacing w:val="-2"/>
          <w:sz w:val="28"/>
          <w:szCs w:val="28"/>
        </w:rPr>
        <w:t xml:space="preserve"> вяжущим. </w:t>
      </w:r>
    </w:p>
    <w:p w:rsidR="001F29BB" w:rsidRPr="00A370A3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A370A3">
        <w:rPr>
          <w:color w:val="000000"/>
          <w:spacing w:val="-1"/>
          <w:sz w:val="28"/>
          <w:szCs w:val="28"/>
        </w:rPr>
        <w:t>Асбест, помимо высокой прочности, обладает уникальным сочета</w:t>
      </w:r>
      <w:r w:rsidRPr="00A370A3">
        <w:rPr>
          <w:color w:val="000000"/>
          <w:spacing w:val="-1"/>
          <w:sz w:val="28"/>
          <w:szCs w:val="28"/>
        </w:rPr>
        <w:softHyphen/>
      </w:r>
      <w:r w:rsidRPr="00A370A3">
        <w:rPr>
          <w:color w:val="000000"/>
          <w:sz w:val="28"/>
          <w:szCs w:val="28"/>
        </w:rPr>
        <w:t>нием ценных свойств:</w:t>
      </w:r>
    </w:p>
    <w:p w:rsidR="001F29BB" w:rsidRPr="00A370A3" w:rsidRDefault="001F29BB" w:rsidP="001F29BB">
      <w:pPr>
        <w:shd w:val="clear" w:color="auto" w:fill="FFFFFF"/>
        <w:tabs>
          <w:tab w:val="left" w:pos="518"/>
        </w:tabs>
        <w:ind w:firstLine="720"/>
        <w:jc w:val="both"/>
        <w:rPr>
          <w:sz w:val="28"/>
          <w:szCs w:val="28"/>
        </w:rPr>
      </w:pPr>
      <w:r w:rsidRPr="00A370A3">
        <w:rPr>
          <w:color w:val="000000"/>
          <w:sz w:val="28"/>
          <w:szCs w:val="28"/>
        </w:rPr>
        <w:t>•</w:t>
      </w:r>
      <w:r w:rsidRPr="00A370A3">
        <w:rPr>
          <w:color w:val="000000"/>
          <w:sz w:val="28"/>
          <w:szCs w:val="28"/>
        </w:rPr>
        <w:tab/>
        <w:t xml:space="preserve">низкой теплопроводностью [0,35...0,41 Вт/(м • К) в </w:t>
      </w:r>
      <w:proofErr w:type="spellStart"/>
      <w:r w:rsidRPr="00A370A3">
        <w:rPr>
          <w:color w:val="000000"/>
          <w:sz w:val="28"/>
          <w:szCs w:val="28"/>
        </w:rPr>
        <w:t>нераспуше</w:t>
      </w:r>
      <w:proofErr w:type="gramStart"/>
      <w:r w:rsidRPr="00A370A3">
        <w:rPr>
          <w:color w:val="000000"/>
          <w:sz w:val="28"/>
          <w:szCs w:val="28"/>
        </w:rPr>
        <w:t>н</w:t>
      </w:r>
      <w:proofErr w:type="spellEnd"/>
      <w:r w:rsidRPr="00A370A3">
        <w:rPr>
          <w:color w:val="000000"/>
          <w:sz w:val="28"/>
          <w:szCs w:val="28"/>
        </w:rPr>
        <w:t>-</w:t>
      </w:r>
      <w:proofErr w:type="gramEnd"/>
      <w:r w:rsidRPr="00A370A3">
        <w:rPr>
          <w:color w:val="000000"/>
          <w:sz w:val="28"/>
          <w:szCs w:val="28"/>
        </w:rPr>
        <w:br/>
        <w:t>ном виде];</w:t>
      </w:r>
    </w:p>
    <w:p w:rsidR="001F29BB" w:rsidRPr="00A370A3" w:rsidRDefault="001F29BB" w:rsidP="001F29BB">
      <w:pPr>
        <w:shd w:val="clear" w:color="auto" w:fill="FFFFFF"/>
        <w:tabs>
          <w:tab w:val="left" w:pos="576"/>
        </w:tabs>
        <w:ind w:firstLine="720"/>
        <w:jc w:val="both"/>
        <w:rPr>
          <w:sz w:val="28"/>
          <w:szCs w:val="28"/>
        </w:rPr>
      </w:pPr>
      <w:r w:rsidRPr="00A370A3">
        <w:rPr>
          <w:color w:val="000000"/>
          <w:sz w:val="28"/>
          <w:szCs w:val="28"/>
        </w:rPr>
        <w:t>•</w:t>
      </w:r>
      <w:r w:rsidRPr="00A370A3">
        <w:rPr>
          <w:color w:val="000000"/>
          <w:sz w:val="28"/>
          <w:szCs w:val="28"/>
        </w:rPr>
        <w:tab/>
      </w:r>
      <w:r w:rsidRPr="00A370A3">
        <w:rPr>
          <w:color w:val="000000"/>
          <w:spacing w:val="-11"/>
          <w:sz w:val="28"/>
          <w:szCs w:val="28"/>
        </w:rPr>
        <w:t>устойчивостью к повышенным температурам (нагрев до 4</w:t>
      </w:r>
      <w:r>
        <w:rPr>
          <w:color w:val="000000"/>
          <w:spacing w:val="-11"/>
          <w:sz w:val="28"/>
          <w:szCs w:val="28"/>
        </w:rPr>
        <w:t>00</w:t>
      </w:r>
      <w:r w:rsidRPr="00A370A3">
        <w:rPr>
          <w:color w:val="000000"/>
          <w:spacing w:val="-11"/>
          <w:sz w:val="28"/>
          <w:szCs w:val="28"/>
        </w:rPr>
        <w:t>...5</w:t>
      </w:r>
      <w:r>
        <w:rPr>
          <w:color w:val="000000"/>
          <w:spacing w:val="-11"/>
          <w:sz w:val="28"/>
          <w:szCs w:val="28"/>
        </w:rPr>
        <w:t>00</w:t>
      </w:r>
      <w:r>
        <w:rPr>
          <w:color w:val="000000"/>
          <w:spacing w:val="-11"/>
          <w:sz w:val="28"/>
          <w:szCs w:val="28"/>
          <w:vertAlign w:val="superscript"/>
        </w:rPr>
        <w:t>о</w:t>
      </w:r>
      <w:r w:rsidRPr="00A370A3">
        <w:rPr>
          <w:color w:val="000000"/>
          <w:spacing w:val="-11"/>
          <w:sz w:val="28"/>
          <w:szCs w:val="28"/>
        </w:rPr>
        <w:t>С</w:t>
      </w:r>
      <w:r w:rsidRPr="00A370A3">
        <w:rPr>
          <w:color w:val="000000"/>
          <w:spacing w:val="-11"/>
          <w:sz w:val="28"/>
          <w:szCs w:val="28"/>
        </w:rPr>
        <w:br/>
      </w:r>
      <w:r w:rsidRPr="00A370A3">
        <w:rPr>
          <w:color w:val="000000"/>
          <w:spacing w:val="1"/>
          <w:sz w:val="28"/>
          <w:szCs w:val="28"/>
        </w:rPr>
        <w:t>не вызывает в асбесте необратимых изменений);</w:t>
      </w:r>
    </w:p>
    <w:p w:rsidR="001F29BB" w:rsidRDefault="001F29BB" w:rsidP="001F29BB">
      <w:pPr>
        <w:shd w:val="clear" w:color="auto" w:fill="FFFFFF"/>
        <w:tabs>
          <w:tab w:val="left" w:pos="587"/>
        </w:tabs>
        <w:ind w:firstLine="720"/>
        <w:jc w:val="both"/>
        <w:rPr>
          <w:color w:val="000000"/>
          <w:spacing w:val="2"/>
          <w:sz w:val="28"/>
          <w:szCs w:val="28"/>
        </w:rPr>
      </w:pPr>
      <w:r w:rsidRPr="00A370A3">
        <w:rPr>
          <w:color w:val="000000"/>
          <w:sz w:val="28"/>
          <w:szCs w:val="28"/>
        </w:rPr>
        <w:t>•</w:t>
      </w:r>
      <w:r w:rsidRPr="00A370A3">
        <w:rPr>
          <w:color w:val="000000"/>
          <w:sz w:val="28"/>
          <w:szCs w:val="28"/>
        </w:rPr>
        <w:tab/>
      </w:r>
      <w:r w:rsidRPr="00A370A3">
        <w:rPr>
          <w:color w:val="000000"/>
          <w:spacing w:val="2"/>
          <w:sz w:val="28"/>
          <w:szCs w:val="28"/>
        </w:rPr>
        <w:t>высоким коэффициентом трения (например, по стали — 0,8).</w:t>
      </w:r>
    </w:p>
    <w:p w:rsidR="001F29BB" w:rsidRPr="00A370A3" w:rsidRDefault="001F29BB" w:rsidP="001F29BB">
      <w:pPr>
        <w:shd w:val="clear" w:color="auto" w:fill="FFFFFF"/>
        <w:tabs>
          <w:tab w:val="left" w:pos="587"/>
        </w:tabs>
        <w:ind w:firstLine="720"/>
        <w:jc w:val="both"/>
        <w:rPr>
          <w:sz w:val="28"/>
          <w:szCs w:val="28"/>
        </w:rPr>
      </w:pPr>
      <w:r w:rsidRPr="00A370A3">
        <w:rPr>
          <w:color w:val="000000"/>
          <w:spacing w:val="-3"/>
          <w:sz w:val="28"/>
          <w:szCs w:val="28"/>
        </w:rPr>
        <w:t>Из асбестового волокна изготовляют ткани, картон, бумагу, шнуры</w:t>
      </w:r>
      <w:r>
        <w:rPr>
          <w:color w:val="000000"/>
          <w:spacing w:val="-3"/>
          <w:sz w:val="28"/>
          <w:szCs w:val="28"/>
        </w:rPr>
        <w:t xml:space="preserve">, </w:t>
      </w:r>
      <w:r w:rsidRPr="00A370A3">
        <w:rPr>
          <w:color w:val="000000"/>
          <w:spacing w:val="-1"/>
          <w:sz w:val="28"/>
          <w:szCs w:val="28"/>
        </w:rPr>
        <w:t>которые благодаря огнестойкости асбеста используют для высокотем</w:t>
      </w:r>
      <w:r w:rsidRPr="00A370A3">
        <w:rPr>
          <w:color w:val="000000"/>
          <w:spacing w:val="-1"/>
          <w:sz w:val="28"/>
          <w:szCs w:val="28"/>
        </w:rPr>
        <w:softHyphen/>
      </w:r>
      <w:r w:rsidRPr="00A370A3">
        <w:rPr>
          <w:color w:val="000000"/>
          <w:sz w:val="28"/>
          <w:szCs w:val="28"/>
        </w:rPr>
        <w:t xml:space="preserve">пературной тепловой изоляции. </w:t>
      </w:r>
      <w:proofErr w:type="gramStart"/>
      <w:r w:rsidRPr="00A370A3">
        <w:rPr>
          <w:color w:val="000000"/>
          <w:sz w:val="28"/>
          <w:szCs w:val="28"/>
        </w:rPr>
        <w:t xml:space="preserve">Из смеси асбеста с синтетическими </w:t>
      </w:r>
      <w:r w:rsidRPr="00A370A3">
        <w:rPr>
          <w:color w:val="000000"/>
          <w:spacing w:val="-1"/>
          <w:sz w:val="28"/>
          <w:szCs w:val="28"/>
        </w:rPr>
        <w:t xml:space="preserve">смолами получают асбестотехнические изделия для автотракторной </w:t>
      </w:r>
      <w:r w:rsidRPr="00A370A3">
        <w:rPr>
          <w:color w:val="000000"/>
          <w:spacing w:val="1"/>
          <w:sz w:val="28"/>
          <w:szCs w:val="28"/>
        </w:rPr>
        <w:t>(тормозные колодки и т. п.) и электротехнической (электроизоляци</w:t>
      </w:r>
      <w:r w:rsidRPr="00A370A3">
        <w:rPr>
          <w:color w:val="000000"/>
          <w:spacing w:val="1"/>
          <w:sz w:val="28"/>
          <w:szCs w:val="28"/>
        </w:rPr>
        <w:softHyphen/>
        <w:t>онные материалы) промышленности.</w:t>
      </w:r>
      <w:proofErr w:type="gramEnd"/>
    </w:p>
    <w:p w:rsidR="001F29BB" w:rsidRPr="00A370A3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A370A3">
        <w:rPr>
          <w:color w:val="000000"/>
          <w:spacing w:val="1"/>
          <w:sz w:val="28"/>
          <w:szCs w:val="28"/>
        </w:rPr>
        <w:t xml:space="preserve">Медики считают, что хризотил-асбест при соблюдении правил </w:t>
      </w:r>
      <w:r w:rsidRPr="00A370A3">
        <w:rPr>
          <w:color w:val="000000"/>
          <w:spacing w:val="-1"/>
          <w:sz w:val="28"/>
          <w:szCs w:val="28"/>
        </w:rPr>
        <w:t>работы с ним не представляет опасности для здоровья человека</w:t>
      </w:r>
      <w:r>
        <w:rPr>
          <w:color w:val="000000"/>
          <w:spacing w:val="-1"/>
          <w:sz w:val="28"/>
          <w:szCs w:val="28"/>
        </w:rPr>
        <w:t>.</w:t>
      </w:r>
      <w:r w:rsidRPr="00A370A3">
        <w:rPr>
          <w:color w:val="000000"/>
          <w:spacing w:val="-1"/>
          <w:sz w:val="28"/>
          <w:szCs w:val="28"/>
        </w:rPr>
        <w:t xml:space="preserve"> В </w:t>
      </w:r>
      <w:r w:rsidRPr="00A370A3">
        <w:rPr>
          <w:color w:val="000000"/>
          <w:spacing w:val="-2"/>
          <w:sz w:val="28"/>
          <w:szCs w:val="28"/>
        </w:rPr>
        <w:t xml:space="preserve">асбестоцементных материалах асбест заключен в цементной матрице, </w:t>
      </w:r>
      <w:r w:rsidRPr="00A370A3">
        <w:rPr>
          <w:color w:val="000000"/>
          <w:sz w:val="28"/>
          <w:szCs w:val="28"/>
        </w:rPr>
        <w:t xml:space="preserve">что исключает контакт человека с ним и делает его безвредными во </w:t>
      </w:r>
      <w:r w:rsidRPr="00A370A3">
        <w:rPr>
          <w:color w:val="000000"/>
          <w:spacing w:val="-2"/>
          <w:sz w:val="28"/>
          <w:szCs w:val="28"/>
        </w:rPr>
        <w:t>всех случаях применения.</w:t>
      </w:r>
    </w:p>
    <w:p w:rsidR="001F29BB" w:rsidRPr="00A370A3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A370A3">
        <w:rPr>
          <w:b/>
          <w:bCs/>
          <w:color w:val="000000"/>
          <w:spacing w:val="-6"/>
          <w:sz w:val="28"/>
          <w:szCs w:val="28"/>
        </w:rPr>
        <w:t xml:space="preserve">Асбестоцемент </w:t>
      </w:r>
      <w:r w:rsidRPr="00A370A3">
        <w:rPr>
          <w:color w:val="000000"/>
          <w:spacing w:val="-6"/>
          <w:sz w:val="28"/>
          <w:szCs w:val="28"/>
        </w:rPr>
        <w:t xml:space="preserve">— искусственный каменный </w:t>
      </w:r>
      <w:r>
        <w:rPr>
          <w:color w:val="000000"/>
          <w:spacing w:val="-6"/>
          <w:sz w:val="28"/>
          <w:szCs w:val="28"/>
        </w:rPr>
        <w:t>м</w:t>
      </w:r>
      <w:r w:rsidRPr="00A370A3">
        <w:rPr>
          <w:color w:val="000000"/>
          <w:spacing w:val="-6"/>
          <w:sz w:val="28"/>
          <w:szCs w:val="28"/>
        </w:rPr>
        <w:t xml:space="preserve">атериал, получаемый </w:t>
      </w:r>
      <w:r w:rsidRPr="00A370A3">
        <w:rPr>
          <w:color w:val="000000"/>
          <w:spacing w:val="-3"/>
          <w:sz w:val="28"/>
          <w:szCs w:val="28"/>
        </w:rPr>
        <w:t xml:space="preserve">при затвердевании смеси портландцемента, асбеста (15...20 % от массы </w:t>
      </w:r>
      <w:r w:rsidRPr="00A370A3">
        <w:rPr>
          <w:color w:val="000000"/>
          <w:spacing w:val="-1"/>
          <w:sz w:val="28"/>
          <w:szCs w:val="28"/>
        </w:rPr>
        <w:t xml:space="preserve">цемента) и воды. Асбест хорошо сцепляется с твердеющим цементом, </w:t>
      </w:r>
      <w:r w:rsidRPr="00A370A3">
        <w:rPr>
          <w:color w:val="000000"/>
          <w:sz w:val="28"/>
          <w:szCs w:val="28"/>
        </w:rPr>
        <w:t xml:space="preserve">и благодаря высокой прочности при растяжении асбестовое волокно </w:t>
      </w:r>
      <w:r w:rsidRPr="00A370A3">
        <w:rPr>
          <w:color w:val="000000"/>
          <w:spacing w:val="-2"/>
          <w:sz w:val="28"/>
          <w:szCs w:val="28"/>
        </w:rPr>
        <w:t>армирует материал по всему объему.</w:t>
      </w:r>
    </w:p>
    <w:p w:rsidR="001F29BB" w:rsidRPr="00A370A3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A370A3">
        <w:rPr>
          <w:color w:val="000000"/>
          <w:spacing w:val="-1"/>
          <w:sz w:val="28"/>
          <w:szCs w:val="28"/>
        </w:rPr>
        <w:t xml:space="preserve">Асбестоцементные изделия в основном производят путем отливки </w:t>
      </w:r>
      <w:r w:rsidRPr="00A370A3">
        <w:rPr>
          <w:color w:val="000000"/>
          <w:spacing w:val="-2"/>
          <w:sz w:val="28"/>
          <w:szCs w:val="28"/>
        </w:rPr>
        <w:t xml:space="preserve">жидко-вязкой массы на частую металлическую сетку с последующим </w:t>
      </w:r>
      <w:r w:rsidRPr="00A370A3">
        <w:rPr>
          <w:color w:val="000000"/>
          <w:spacing w:val="-1"/>
          <w:sz w:val="28"/>
          <w:szCs w:val="28"/>
        </w:rPr>
        <w:t xml:space="preserve">обезвоживанием и формованием. Таким </w:t>
      </w:r>
      <w:proofErr w:type="gramStart"/>
      <w:r w:rsidRPr="00A370A3">
        <w:rPr>
          <w:color w:val="000000"/>
          <w:spacing w:val="-1"/>
          <w:sz w:val="28"/>
          <w:szCs w:val="28"/>
        </w:rPr>
        <w:t>образом</w:t>
      </w:r>
      <w:proofErr w:type="gramEnd"/>
      <w:r w:rsidRPr="00A370A3">
        <w:rPr>
          <w:color w:val="000000"/>
          <w:spacing w:val="-1"/>
          <w:sz w:val="28"/>
          <w:szCs w:val="28"/>
        </w:rPr>
        <w:t xml:space="preserve"> получают плоские и </w:t>
      </w:r>
      <w:r w:rsidRPr="00A370A3">
        <w:rPr>
          <w:color w:val="000000"/>
          <w:spacing w:val="-2"/>
          <w:sz w:val="28"/>
          <w:szCs w:val="28"/>
        </w:rPr>
        <w:t>волнистые листы и трубы.</w:t>
      </w:r>
    </w:p>
    <w:p w:rsidR="001F29BB" w:rsidRPr="00A370A3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A370A3">
        <w:rPr>
          <w:color w:val="000000"/>
          <w:spacing w:val="-1"/>
          <w:sz w:val="28"/>
          <w:szCs w:val="28"/>
        </w:rPr>
        <w:t>Используется и другой способ формования асбестоцементных из</w:t>
      </w:r>
      <w:r w:rsidRPr="00A370A3">
        <w:rPr>
          <w:color w:val="000000"/>
          <w:spacing w:val="-1"/>
          <w:sz w:val="28"/>
          <w:szCs w:val="28"/>
        </w:rPr>
        <w:softHyphen/>
      </w:r>
      <w:r w:rsidRPr="00A370A3">
        <w:rPr>
          <w:color w:val="000000"/>
          <w:spacing w:val="-2"/>
          <w:sz w:val="28"/>
          <w:szCs w:val="28"/>
        </w:rPr>
        <w:t>делий — экструзия — выдавливание пластичной массы, как при про</w:t>
      </w:r>
      <w:r w:rsidRPr="00A370A3">
        <w:rPr>
          <w:color w:val="000000"/>
          <w:spacing w:val="-2"/>
          <w:sz w:val="28"/>
          <w:szCs w:val="28"/>
        </w:rPr>
        <w:softHyphen/>
      </w:r>
      <w:r w:rsidRPr="00A370A3">
        <w:rPr>
          <w:color w:val="000000"/>
          <w:sz w:val="28"/>
          <w:szCs w:val="28"/>
        </w:rPr>
        <w:t>изводстве кирпича (</w:t>
      </w:r>
      <w:proofErr w:type="gramStart"/>
      <w:r w:rsidRPr="00A370A3">
        <w:rPr>
          <w:color w:val="000000"/>
          <w:sz w:val="28"/>
          <w:szCs w:val="28"/>
        </w:rPr>
        <w:t>см</w:t>
      </w:r>
      <w:proofErr w:type="gramEnd"/>
      <w:r w:rsidRPr="00A370A3">
        <w:rPr>
          <w:color w:val="000000"/>
          <w:sz w:val="28"/>
          <w:szCs w:val="28"/>
        </w:rPr>
        <w:t xml:space="preserve">. § 5.3). Таким </w:t>
      </w:r>
      <w:proofErr w:type="gramStart"/>
      <w:r w:rsidRPr="00A370A3">
        <w:rPr>
          <w:color w:val="000000"/>
          <w:sz w:val="28"/>
          <w:szCs w:val="28"/>
        </w:rPr>
        <w:t>образом</w:t>
      </w:r>
      <w:proofErr w:type="gramEnd"/>
      <w:r w:rsidRPr="00A370A3">
        <w:rPr>
          <w:color w:val="000000"/>
          <w:sz w:val="28"/>
          <w:szCs w:val="28"/>
        </w:rPr>
        <w:t xml:space="preserve"> получают </w:t>
      </w:r>
      <w:proofErr w:type="spellStart"/>
      <w:r w:rsidRPr="00A370A3">
        <w:rPr>
          <w:color w:val="000000"/>
          <w:sz w:val="28"/>
          <w:szCs w:val="28"/>
        </w:rPr>
        <w:t>погонажные</w:t>
      </w:r>
      <w:proofErr w:type="spellEnd"/>
      <w:r w:rsidRPr="00A370A3">
        <w:rPr>
          <w:color w:val="000000"/>
          <w:sz w:val="28"/>
          <w:szCs w:val="28"/>
        </w:rPr>
        <w:t xml:space="preserve"> изделия: подоконные плиты, швеллеры, пустотелые плиты и панели.</w:t>
      </w:r>
    </w:p>
    <w:p w:rsidR="001F29BB" w:rsidRPr="00A370A3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A370A3">
        <w:rPr>
          <w:color w:val="000000"/>
          <w:spacing w:val="14"/>
          <w:sz w:val="28"/>
          <w:szCs w:val="28"/>
        </w:rPr>
        <w:t xml:space="preserve">Асбестоцемент при сравнительно небольшой плотности </w:t>
      </w:r>
      <w:r w:rsidRPr="00A370A3">
        <w:rPr>
          <w:color w:val="000000"/>
          <w:spacing w:val="-1"/>
          <w:sz w:val="28"/>
          <w:szCs w:val="28"/>
        </w:rPr>
        <w:t>(1600...2000 кг/м</w:t>
      </w:r>
      <w:r w:rsidRPr="00A370A3">
        <w:rPr>
          <w:color w:val="000000"/>
          <w:spacing w:val="-1"/>
          <w:sz w:val="28"/>
          <w:szCs w:val="28"/>
          <w:vertAlign w:val="superscript"/>
        </w:rPr>
        <w:t>3</w:t>
      </w:r>
      <w:r w:rsidRPr="00A370A3">
        <w:rPr>
          <w:color w:val="000000"/>
          <w:spacing w:val="-1"/>
          <w:sz w:val="28"/>
          <w:szCs w:val="28"/>
        </w:rPr>
        <w:t xml:space="preserve">) обладает высокими прочностными показателями </w:t>
      </w:r>
      <w:r w:rsidRPr="00A370A3">
        <w:rPr>
          <w:color w:val="000000"/>
          <w:sz w:val="28"/>
          <w:szCs w:val="28"/>
        </w:rPr>
        <w:t>(предел прочности при изгибе до 30 МПа, а при сжатии до 90 МПа). Он долговечен, морозостоек (через 50 циклов замораживания-оттаи</w:t>
      </w:r>
      <w:r w:rsidRPr="00A370A3">
        <w:rPr>
          <w:color w:val="000000"/>
          <w:sz w:val="28"/>
          <w:szCs w:val="28"/>
        </w:rPr>
        <w:softHyphen/>
        <w:t xml:space="preserve">вания теряет не более 10 </w:t>
      </w:r>
      <w:r w:rsidRPr="00A370A3">
        <w:rPr>
          <w:color w:val="000000"/>
          <w:sz w:val="28"/>
          <w:szCs w:val="28"/>
        </w:rPr>
        <w:lastRenderedPageBreak/>
        <w:t>% прочности) и практически водонепрони</w:t>
      </w:r>
      <w:r w:rsidRPr="00A370A3">
        <w:rPr>
          <w:color w:val="000000"/>
          <w:sz w:val="28"/>
          <w:szCs w:val="28"/>
        </w:rPr>
        <w:softHyphen/>
      </w:r>
      <w:r w:rsidRPr="00A370A3">
        <w:rPr>
          <w:color w:val="000000"/>
          <w:spacing w:val="-7"/>
          <w:sz w:val="28"/>
          <w:szCs w:val="28"/>
        </w:rPr>
        <w:t>цаем.</w:t>
      </w:r>
    </w:p>
    <w:p w:rsidR="001F29BB" w:rsidRPr="00A370A3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A370A3">
        <w:rPr>
          <w:color w:val="000000"/>
          <w:spacing w:val="-1"/>
          <w:sz w:val="28"/>
          <w:szCs w:val="28"/>
        </w:rPr>
        <w:t>Недостатки асбестоцемента: хрупкость (асбестоцемент не выдер</w:t>
      </w:r>
      <w:r w:rsidRPr="00A370A3">
        <w:rPr>
          <w:color w:val="000000"/>
          <w:spacing w:val="-1"/>
          <w:sz w:val="28"/>
          <w:szCs w:val="28"/>
        </w:rPr>
        <w:softHyphen/>
      </w:r>
      <w:r w:rsidRPr="00A370A3">
        <w:rPr>
          <w:color w:val="000000"/>
          <w:spacing w:val="-3"/>
          <w:sz w:val="28"/>
          <w:szCs w:val="28"/>
        </w:rPr>
        <w:t xml:space="preserve">живает сильных ударных нагрузок), набухание и усадка при изменении </w:t>
      </w:r>
      <w:r w:rsidRPr="00A370A3">
        <w:rPr>
          <w:color w:val="000000"/>
          <w:spacing w:val="-2"/>
          <w:sz w:val="28"/>
          <w:szCs w:val="28"/>
        </w:rPr>
        <w:t>влажности асбестоцемента, сопровождающиеся короблением.</w:t>
      </w:r>
    </w:p>
    <w:p w:rsidR="001F29BB" w:rsidRPr="00A370A3" w:rsidRDefault="001F29BB" w:rsidP="001F29BB">
      <w:pPr>
        <w:shd w:val="clear" w:color="auto" w:fill="FFFFFF"/>
        <w:ind w:firstLine="720"/>
        <w:jc w:val="both"/>
        <w:rPr>
          <w:sz w:val="28"/>
          <w:szCs w:val="28"/>
        </w:rPr>
      </w:pPr>
      <w:r w:rsidRPr="00A370A3">
        <w:rPr>
          <w:b/>
          <w:bCs/>
          <w:i/>
          <w:iCs/>
          <w:color w:val="000000"/>
          <w:spacing w:val="-7"/>
          <w:sz w:val="28"/>
          <w:szCs w:val="28"/>
        </w:rPr>
        <w:t xml:space="preserve">Волнистые кровельные листы </w:t>
      </w:r>
      <w:r w:rsidRPr="00A370A3">
        <w:rPr>
          <w:color w:val="000000"/>
          <w:spacing w:val="-7"/>
          <w:sz w:val="28"/>
          <w:szCs w:val="28"/>
        </w:rPr>
        <w:t xml:space="preserve">(«шифер») — основной вид листовых </w:t>
      </w:r>
      <w:r w:rsidRPr="00A370A3">
        <w:rPr>
          <w:color w:val="000000"/>
          <w:spacing w:val="-1"/>
          <w:sz w:val="28"/>
          <w:szCs w:val="28"/>
        </w:rPr>
        <w:t>асбестоцементных изделий. Шифер широко используют в качестве кровельного материала (его доля в общем объеме производства кро</w:t>
      </w:r>
      <w:r w:rsidRPr="00A370A3">
        <w:rPr>
          <w:color w:val="000000"/>
          <w:spacing w:val="-1"/>
          <w:sz w:val="28"/>
          <w:szCs w:val="28"/>
        </w:rPr>
        <w:softHyphen/>
      </w:r>
      <w:r w:rsidRPr="00A370A3">
        <w:rPr>
          <w:color w:val="000000"/>
          <w:spacing w:val="-3"/>
          <w:sz w:val="28"/>
          <w:szCs w:val="28"/>
        </w:rPr>
        <w:t xml:space="preserve">вельных материалов — около 50 %). Кровельные листы выпускают 6 </w:t>
      </w:r>
      <w:r w:rsidRPr="00A370A3">
        <w:rPr>
          <w:color w:val="000000"/>
          <w:sz w:val="28"/>
          <w:szCs w:val="28"/>
        </w:rPr>
        <w:t xml:space="preserve">типоразмеров: длиной 1,2...2,5 м; шириной 0,69...1,15 м; толщиной </w:t>
      </w:r>
      <w:r w:rsidRPr="00A370A3">
        <w:rPr>
          <w:color w:val="000000"/>
          <w:spacing w:val="-3"/>
          <w:sz w:val="28"/>
          <w:szCs w:val="28"/>
        </w:rPr>
        <w:t>5.5...7,5 мм.</w:t>
      </w:r>
    </w:p>
    <w:p w:rsidR="001F29BB" w:rsidRPr="00A370A3" w:rsidRDefault="001F29BB" w:rsidP="001F29BB">
      <w:pPr>
        <w:shd w:val="clear" w:color="auto" w:fill="FFFFFF"/>
        <w:ind w:firstLine="720"/>
        <w:jc w:val="both"/>
        <w:rPr>
          <w:color w:val="000000"/>
          <w:spacing w:val="1"/>
          <w:sz w:val="28"/>
          <w:szCs w:val="28"/>
        </w:rPr>
      </w:pPr>
      <w:r w:rsidRPr="00A370A3">
        <w:rPr>
          <w:color w:val="000000"/>
          <w:spacing w:val="-2"/>
          <w:sz w:val="28"/>
          <w:szCs w:val="28"/>
        </w:rPr>
        <w:t>Кроме обычных выпускают листы, окрашенные атмосферостойки</w:t>
      </w:r>
      <w:r>
        <w:rPr>
          <w:color w:val="000000"/>
          <w:spacing w:val="-2"/>
          <w:sz w:val="28"/>
          <w:szCs w:val="28"/>
        </w:rPr>
        <w:t>м</w:t>
      </w:r>
      <w:r w:rsidRPr="00A370A3">
        <w:rPr>
          <w:color w:val="000000"/>
          <w:spacing w:val="1"/>
          <w:sz w:val="28"/>
          <w:szCs w:val="28"/>
        </w:rPr>
        <w:t xml:space="preserve">и </w:t>
      </w:r>
      <w:proofErr w:type="gramStart"/>
      <w:r w:rsidRPr="00A370A3">
        <w:rPr>
          <w:color w:val="000000"/>
          <w:spacing w:val="1"/>
          <w:sz w:val="28"/>
          <w:szCs w:val="28"/>
        </w:rPr>
        <w:t>красками</w:t>
      </w:r>
      <w:proofErr w:type="gramEnd"/>
      <w:r w:rsidRPr="00A370A3">
        <w:rPr>
          <w:color w:val="000000"/>
          <w:spacing w:val="1"/>
          <w:sz w:val="28"/>
          <w:szCs w:val="28"/>
        </w:rPr>
        <w:t xml:space="preserve"> как в массе, так и с поверхности. В последнее время </w:t>
      </w:r>
      <w:r>
        <w:rPr>
          <w:color w:val="000000"/>
          <w:spacing w:val="1"/>
          <w:sz w:val="28"/>
          <w:szCs w:val="28"/>
        </w:rPr>
        <w:t>н</w:t>
      </w:r>
      <w:r w:rsidRPr="00A370A3">
        <w:rPr>
          <w:color w:val="000000"/>
          <w:spacing w:val="1"/>
          <w:sz w:val="28"/>
          <w:szCs w:val="28"/>
        </w:rPr>
        <w:t>ачался выпуск плоских с фигурной кромкой листов, имитирующих</w:t>
      </w:r>
      <w:r w:rsidRPr="00A370A3">
        <w:rPr>
          <w:noProof/>
          <w:sz w:val="28"/>
          <w:szCs w:val="28"/>
        </w:rPr>
        <w:pict>
          <v:line id="_x0000_s1030" style="position:absolute;left:0;text-align:left;z-index:251665408;mso-position-horizontal-relative:margin;mso-position-vertical-relative:text" from="-42.1pt,379.45pt" to="-42.1pt,408.6pt" o:allowincell="f" strokeweight=".35pt">
            <w10:wrap anchorx="margin"/>
          </v:line>
        </w:pict>
      </w:r>
      <w:r w:rsidRPr="00A370A3">
        <w:rPr>
          <w:noProof/>
          <w:sz w:val="28"/>
          <w:szCs w:val="28"/>
        </w:rPr>
        <w:pict>
          <v:line id="_x0000_s1031" style="position:absolute;left:0;text-align:left;z-index:251666432;mso-position-horizontal-relative:margin;mso-position-vertical-relative:text" from="-53.65pt,382.3pt" to="-53.65pt,407.85pt" o:allowincell="f" strokeweight=".2pt">
            <w10:wrap anchorx="margin"/>
          </v:line>
        </w:pict>
      </w:r>
      <w:r w:rsidRPr="00A370A3">
        <w:rPr>
          <w:noProof/>
          <w:sz w:val="28"/>
          <w:szCs w:val="28"/>
        </w:rPr>
        <w:pict>
          <v:line id="_x0000_s1032" style="position:absolute;left:0;text-align:left;z-index:251667456;mso-position-horizontal-relative:margin;mso-position-vertical-relative:text" from="-40.7pt,382.3pt" to="-40.7pt,410.75pt" o:allowincell="f" strokeweight=".2pt">
            <w10:wrap anchorx="margin"/>
          </v:line>
        </w:pict>
      </w:r>
      <w:r w:rsidRPr="00A370A3">
        <w:rPr>
          <w:noProof/>
          <w:sz w:val="28"/>
          <w:szCs w:val="28"/>
        </w:rPr>
        <w:pict>
          <v:line id="_x0000_s1033" style="position:absolute;left:0;text-align:left;z-index:251668480;mso-position-horizontal-relative:margin;mso-position-vertical-relative:text" from="-49.3pt,439.9pt" to="-49.3pt,470.85pt" o:allowincell="f" strokeweight=".2pt">
            <w10:wrap anchorx="margin"/>
          </v:line>
        </w:pict>
      </w:r>
      <w:r w:rsidRPr="00A370A3">
        <w:rPr>
          <w:noProof/>
          <w:sz w:val="28"/>
          <w:szCs w:val="28"/>
        </w:rPr>
        <w:pict>
          <v:line id="_x0000_s1034" style="position:absolute;left:0;text-align:left;z-index:251669504;mso-position-horizontal-relative:margin;mso-position-vertical-relative:text" from="-54.35pt,513pt" to="-54.35pt,541.8pt" o:allowincell="f" strokeweight=".35pt">
            <w10:wrap anchorx="margin"/>
          </v:line>
        </w:pict>
      </w:r>
      <w:r>
        <w:rPr>
          <w:color w:val="000000"/>
          <w:spacing w:val="1"/>
          <w:sz w:val="28"/>
          <w:szCs w:val="28"/>
        </w:rPr>
        <w:t xml:space="preserve"> мелкоштучную черепицу. Долговечность асбестоцементных изделий – более 50 лет.</w:t>
      </w:r>
    </w:p>
    <w:p w:rsidR="001F29BB" w:rsidRDefault="001F29BB"/>
    <w:sectPr w:rsidR="001F29BB" w:rsidSect="003776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BA504782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38990820"/>
    <w:multiLevelType w:val="hybridMultilevel"/>
    <w:tmpl w:val="FF4EEC26"/>
    <w:lvl w:ilvl="0" w:tplc="64186BA4">
      <w:start w:val="4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15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194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140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"/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172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700CA"/>
    <w:rsid w:val="001F29BB"/>
    <w:rsid w:val="002857C8"/>
    <w:rsid w:val="002D68B6"/>
    <w:rsid w:val="003700CA"/>
    <w:rsid w:val="00377620"/>
    <w:rsid w:val="0061607C"/>
    <w:rsid w:val="006D7099"/>
    <w:rsid w:val="007474E6"/>
    <w:rsid w:val="00C54822"/>
    <w:rsid w:val="00C73638"/>
    <w:rsid w:val="00D35EE2"/>
    <w:rsid w:val="00D71F53"/>
    <w:rsid w:val="00EB4AEC"/>
    <w:rsid w:val="00EE6D44"/>
    <w:rsid w:val="00FA1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0C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26</Pages>
  <Words>10094</Words>
  <Characters>57540</Characters>
  <Application>Microsoft Office Word</Application>
  <DocSecurity>0</DocSecurity>
  <Lines>479</Lines>
  <Paragraphs>134</Paragraphs>
  <ScaleCrop>false</ScaleCrop>
  <Company>Melkosoft</Company>
  <LinksUpToDate>false</LinksUpToDate>
  <CharactersWithSpaces>67500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Customer</cp:lastModifiedBy>
  <cp:revision>4</cp:revision>
  <dcterms:created xsi:type="dcterms:W3CDTF">2012-04-13T17:37:00Z</dcterms:created>
  <dcterms:modified xsi:type="dcterms:W3CDTF">2012-04-13T17:49:00Z</dcterms:modified>
</cp:coreProperties>
</file>